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0180" w:rsidRDefault="00960180" w:rsidP="00960180">
      <w:pPr>
        <w:jc w:val="center"/>
        <w:rPr>
          <w:rFonts w:ascii="Verdana" w:hAnsi="Verdana"/>
          <w:b/>
          <w:sz w:val="28"/>
          <w:u w:val="single"/>
        </w:rPr>
      </w:pPr>
      <w:r>
        <w:rPr>
          <w:rFonts w:ascii="Verdana" w:hAnsi="Verdana"/>
          <w:b/>
          <w:sz w:val="28"/>
          <w:u w:val="single"/>
        </w:rPr>
        <w:t xml:space="preserve">Human Reproduction </w:t>
      </w:r>
      <w:proofErr w:type="spellStart"/>
      <w:r>
        <w:rPr>
          <w:rFonts w:ascii="Verdana" w:hAnsi="Verdana"/>
          <w:b/>
          <w:sz w:val="28"/>
          <w:u w:val="single"/>
        </w:rPr>
        <w:t>Webquest</w:t>
      </w:r>
      <w:proofErr w:type="spellEnd"/>
    </w:p>
    <w:p w:rsidR="00960180" w:rsidRDefault="00960180" w:rsidP="00960180">
      <w:pPr>
        <w:rPr>
          <w:rFonts w:ascii="Verdana" w:hAnsi="Verdana"/>
          <w:b/>
          <w:sz w:val="28"/>
          <w:u w:val="single"/>
        </w:rPr>
      </w:pPr>
    </w:p>
    <w:p w:rsidR="00960180" w:rsidRPr="00960180" w:rsidRDefault="00960180" w:rsidP="00960180">
      <w:pPr>
        <w:rPr>
          <w:rFonts w:ascii="Verdana" w:hAnsi="Verdana"/>
          <w:b/>
          <w:sz w:val="28"/>
          <w:u w:val="single"/>
        </w:rPr>
      </w:pPr>
      <w:r w:rsidRPr="00960180">
        <w:rPr>
          <w:rFonts w:ascii="Verdana" w:hAnsi="Verdana"/>
          <w:b/>
          <w:sz w:val="28"/>
          <w:u w:val="single"/>
        </w:rPr>
        <w:t>Part I:  The Benefits of Sexual Reproduction</w:t>
      </w:r>
    </w:p>
    <w:p w:rsidR="00960180" w:rsidRPr="00042246" w:rsidRDefault="00960180" w:rsidP="00960180">
      <w:pPr>
        <w:rPr>
          <w:rFonts w:ascii="Verdana" w:hAnsi="Verdana"/>
          <w:sz w:val="24"/>
          <w:szCs w:val="24"/>
        </w:rPr>
      </w:pPr>
      <w:r w:rsidRPr="00042246">
        <w:rPr>
          <w:rFonts w:ascii="Verdana" w:hAnsi="Verdana"/>
          <w:sz w:val="24"/>
          <w:szCs w:val="24"/>
        </w:rPr>
        <w:t>A. Go to the following webpage:  </w:t>
      </w:r>
      <w:hyperlink r:id="rId7" w:history="1">
        <w:r w:rsidRPr="00042246">
          <w:rPr>
            <w:rStyle w:val="Hyperlink"/>
            <w:rFonts w:ascii="Verdana" w:hAnsi="Verdana"/>
            <w:sz w:val="24"/>
            <w:szCs w:val="24"/>
          </w:rPr>
          <w:t>http://www.biologyreference.com/Se-T/Sexual-Reproduction-Evolution-of.html</w:t>
        </w:r>
      </w:hyperlink>
      <w:r w:rsidRPr="00042246">
        <w:rPr>
          <w:rFonts w:ascii="Verdana" w:hAnsi="Verdana"/>
          <w:sz w:val="24"/>
          <w:szCs w:val="24"/>
        </w:rPr>
        <w:t xml:space="preserve"> </w:t>
      </w:r>
    </w:p>
    <w:p w:rsidR="00960180" w:rsidRPr="00042246" w:rsidRDefault="00960180" w:rsidP="00960180">
      <w:pPr>
        <w:rPr>
          <w:rFonts w:ascii="Verdana" w:hAnsi="Verdana"/>
          <w:sz w:val="24"/>
          <w:szCs w:val="24"/>
        </w:rPr>
      </w:pPr>
      <w:r w:rsidRPr="00042246">
        <w:rPr>
          <w:rFonts w:ascii="Verdana" w:hAnsi="Verdana"/>
          <w:sz w:val="24"/>
          <w:szCs w:val="24"/>
        </w:rPr>
        <w:t>B. Read to answer the following questions (but you should know these already).</w:t>
      </w:r>
    </w:p>
    <w:p w:rsidR="00960180" w:rsidRPr="00042246" w:rsidRDefault="00960180" w:rsidP="00960180">
      <w:pPr>
        <w:rPr>
          <w:rFonts w:ascii="Verdana" w:hAnsi="Verdana"/>
          <w:sz w:val="24"/>
          <w:szCs w:val="24"/>
        </w:rPr>
      </w:pPr>
      <w:r w:rsidRPr="00042246">
        <w:rPr>
          <w:rFonts w:ascii="Verdana" w:hAnsi="Verdana"/>
          <w:sz w:val="24"/>
          <w:szCs w:val="24"/>
        </w:rPr>
        <w:t>1. Why is sexual reproduction important?</w:t>
      </w:r>
    </w:p>
    <w:p w:rsidR="00960180" w:rsidRPr="00042246" w:rsidRDefault="00960180" w:rsidP="00960180">
      <w:pPr>
        <w:rPr>
          <w:rFonts w:ascii="Verdana" w:hAnsi="Verdana"/>
          <w:sz w:val="24"/>
          <w:szCs w:val="24"/>
        </w:rPr>
      </w:pPr>
    </w:p>
    <w:p w:rsidR="00960180" w:rsidRPr="00042246" w:rsidRDefault="00960180" w:rsidP="00960180">
      <w:pPr>
        <w:rPr>
          <w:rFonts w:ascii="Verdana" w:hAnsi="Verdana"/>
          <w:sz w:val="24"/>
          <w:szCs w:val="24"/>
        </w:rPr>
      </w:pPr>
    </w:p>
    <w:p w:rsidR="00A67882" w:rsidRPr="00042246" w:rsidRDefault="00960180" w:rsidP="00960180">
      <w:pPr>
        <w:rPr>
          <w:rFonts w:ascii="Verdana" w:hAnsi="Verdana"/>
          <w:sz w:val="24"/>
          <w:szCs w:val="24"/>
        </w:rPr>
      </w:pPr>
      <w:r w:rsidRPr="00042246">
        <w:rPr>
          <w:rFonts w:ascii="Verdana" w:hAnsi="Verdana"/>
          <w:sz w:val="24"/>
          <w:szCs w:val="24"/>
        </w:rPr>
        <w:t>2. What is the process of making gametes called?</w:t>
      </w:r>
    </w:p>
    <w:p w:rsidR="00960180" w:rsidRDefault="00960180" w:rsidP="00960180">
      <w:pPr>
        <w:rPr>
          <w:rFonts w:ascii="Verdana" w:hAnsi="Verdana"/>
          <w:sz w:val="28"/>
        </w:rPr>
      </w:pPr>
      <w:r w:rsidRPr="00042246">
        <w:rPr>
          <w:rFonts w:ascii="Verdana" w:hAnsi="Verdana"/>
          <w:sz w:val="24"/>
          <w:szCs w:val="24"/>
        </w:rPr>
        <w:br/>
      </w:r>
      <w:r w:rsidRPr="00042246">
        <w:rPr>
          <w:rFonts w:ascii="Verdana" w:hAnsi="Verdana"/>
          <w:sz w:val="24"/>
          <w:szCs w:val="24"/>
        </w:rPr>
        <w:br/>
        <w:t xml:space="preserve">LABEL the male and female reproductive systems: </w:t>
      </w:r>
      <w:hyperlink r:id="rId8" w:history="1">
        <w:r w:rsidR="00042246" w:rsidRPr="00042246">
          <w:rPr>
            <w:rStyle w:val="Hyperlink"/>
            <w:rFonts w:ascii="Verdana" w:hAnsi="Verdana"/>
            <w:sz w:val="24"/>
            <w:szCs w:val="24"/>
          </w:rPr>
          <w:t>http://training.seer.cancer.gov/anatomy/reproductive/male/</w:t>
        </w:r>
      </w:hyperlink>
      <w:r w:rsidR="00042246" w:rsidRPr="00042246">
        <w:rPr>
          <w:rFonts w:ascii="Verdana" w:hAnsi="Verdana"/>
          <w:sz w:val="24"/>
          <w:szCs w:val="24"/>
        </w:rPr>
        <w:t xml:space="preserve"> </w:t>
      </w:r>
      <w:r w:rsidR="00042246" w:rsidRPr="00042246">
        <w:rPr>
          <w:rFonts w:ascii="Verdana" w:hAnsi="Verdana"/>
          <w:sz w:val="24"/>
          <w:szCs w:val="24"/>
        </w:rPr>
        <w:br/>
      </w:r>
      <w:r w:rsidR="00042246">
        <w:rPr>
          <w:sz w:val="36"/>
        </w:rPr>
        <w:br/>
      </w:r>
      <w:r w:rsidR="00042246">
        <w:rPr>
          <w:noProof/>
          <w:sz w:val="36"/>
          <w:lang w:eastAsia="en-CA"/>
        </w:rPr>
        <w:drawing>
          <wp:inline distT="0" distB="0" distL="0" distR="0">
            <wp:extent cx="3668279" cy="3521123"/>
            <wp:effectExtent l="0" t="0" r="889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1283" cy="35720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42246">
        <w:rPr>
          <w:sz w:val="36"/>
        </w:rPr>
        <w:t>  </w:t>
      </w:r>
    </w:p>
    <w:p w:rsidR="00960180" w:rsidRDefault="00B60253" w:rsidP="00960180">
      <w:pPr>
        <w:rPr>
          <w:sz w:val="24"/>
          <w:szCs w:val="24"/>
        </w:rPr>
      </w:pPr>
      <w:hyperlink r:id="rId10" w:history="1">
        <w:r w:rsidR="003C6848" w:rsidRPr="001B10C4">
          <w:rPr>
            <w:rStyle w:val="Hyperlink"/>
            <w:rFonts w:ascii="Verdana" w:hAnsi="Verdana"/>
            <w:sz w:val="24"/>
            <w:szCs w:val="24"/>
          </w:rPr>
          <w:t>http://training.seer.cancer.gov/anatomy/reproductive/female/</w:t>
        </w:r>
      </w:hyperlink>
      <w:r w:rsidR="003C6848" w:rsidRPr="003C6848">
        <w:rPr>
          <w:sz w:val="24"/>
          <w:szCs w:val="24"/>
        </w:rPr>
        <w:t xml:space="preserve">  </w:t>
      </w:r>
      <w:r w:rsidR="003C6848">
        <w:rPr>
          <w:sz w:val="24"/>
          <w:szCs w:val="24"/>
        </w:rPr>
        <w:br/>
      </w:r>
      <w:r w:rsidR="003C6848">
        <w:rPr>
          <w:rFonts w:ascii="Verdana" w:hAnsi="Verdana"/>
          <w:noProof/>
          <w:sz w:val="24"/>
          <w:szCs w:val="24"/>
          <w:lang w:eastAsia="en-CA"/>
        </w:rPr>
        <w:drawing>
          <wp:inline distT="0" distB="0" distL="0" distR="0">
            <wp:extent cx="4913194" cy="3516644"/>
            <wp:effectExtent l="0" t="0" r="1905" b="762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6297" cy="35260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34E4" w:rsidRPr="00A134E4" w:rsidRDefault="00A134E4" w:rsidP="00A134E4">
      <w:pPr>
        <w:rPr>
          <w:rFonts w:ascii="Verdana" w:hAnsi="Verdana"/>
          <w:b/>
          <w:bCs/>
          <w:sz w:val="28"/>
          <w:szCs w:val="24"/>
          <w:u w:val="single"/>
        </w:rPr>
      </w:pPr>
      <w:r w:rsidRPr="00A134E4">
        <w:rPr>
          <w:rFonts w:ascii="Verdana" w:hAnsi="Verdana"/>
          <w:b/>
          <w:bCs/>
          <w:sz w:val="28"/>
          <w:szCs w:val="24"/>
          <w:u w:val="single"/>
        </w:rPr>
        <w:t>Part II: Spermatogenesis</w:t>
      </w:r>
    </w:p>
    <w:p w:rsidR="00A134E4" w:rsidRPr="00A134E4" w:rsidRDefault="00A134E4" w:rsidP="00A134E4">
      <w:pPr>
        <w:rPr>
          <w:rFonts w:ascii="Verdana" w:hAnsi="Verdana"/>
          <w:sz w:val="24"/>
          <w:szCs w:val="24"/>
        </w:rPr>
      </w:pPr>
      <w:r w:rsidRPr="00A134E4">
        <w:rPr>
          <w:rFonts w:ascii="Verdana" w:hAnsi="Verdana"/>
          <w:b/>
          <w:bCs/>
          <w:sz w:val="24"/>
          <w:szCs w:val="24"/>
        </w:rPr>
        <w:t xml:space="preserve">C. </w:t>
      </w:r>
      <w:r w:rsidRPr="00A134E4">
        <w:rPr>
          <w:rFonts w:ascii="Verdana" w:hAnsi="Verdana"/>
          <w:sz w:val="24"/>
          <w:szCs w:val="24"/>
        </w:rPr>
        <w:t xml:space="preserve">Go to the following webpage: </w:t>
      </w:r>
      <w:hyperlink r:id="rId12" w:history="1">
        <w:r w:rsidR="0029033F" w:rsidRPr="002A5B0D">
          <w:rPr>
            <w:rStyle w:val="Hyperlink"/>
            <w:rFonts w:ascii="Verdana" w:hAnsi="Verdana"/>
            <w:sz w:val="24"/>
            <w:szCs w:val="24"/>
          </w:rPr>
          <w:t>http://wps.prenhall.com/wps/media/objects/4849/4966157/vid_anim/ch19/spermatogenesis.html</w:t>
        </w:r>
      </w:hyperlink>
      <w:r w:rsidR="0029033F">
        <w:rPr>
          <w:rFonts w:ascii="Verdana" w:hAnsi="Verdana"/>
          <w:sz w:val="24"/>
          <w:szCs w:val="24"/>
        </w:rPr>
        <w:t xml:space="preserve"> </w:t>
      </w:r>
    </w:p>
    <w:p w:rsidR="00A134E4" w:rsidRPr="00A134E4" w:rsidRDefault="00A134E4" w:rsidP="00A134E4">
      <w:pPr>
        <w:rPr>
          <w:rFonts w:ascii="Verdana" w:hAnsi="Verdana"/>
          <w:sz w:val="24"/>
          <w:szCs w:val="24"/>
        </w:rPr>
      </w:pPr>
      <w:r w:rsidRPr="00A134E4">
        <w:rPr>
          <w:rFonts w:ascii="Verdana" w:hAnsi="Verdana"/>
          <w:b/>
          <w:bCs/>
          <w:sz w:val="24"/>
          <w:szCs w:val="24"/>
        </w:rPr>
        <w:t xml:space="preserve">D. </w:t>
      </w:r>
      <w:r w:rsidR="0029033F">
        <w:rPr>
          <w:rFonts w:ascii="Verdana" w:hAnsi="Verdana"/>
          <w:sz w:val="24"/>
          <w:szCs w:val="24"/>
        </w:rPr>
        <w:t>W</w:t>
      </w:r>
      <w:r w:rsidRPr="00A134E4">
        <w:rPr>
          <w:rFonts w:ascii="Verdana" w:hAnsi="Verdana"/>
          <w:sz w:val="24"/>
          <w:szCs w:val="24"/>
        </w:rPr>
        <w:t>atch the entire movie.</w:t>
      </w:r>
    </w:p>
    <w:p w:rsidR="00A134E4" w:rsidRPr="00A134E4" w:rsidRDefault="00A134E4" w:rsidP="00A134E4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 </w:t>
      </w:r>
      <w:r>
        <w:rPr>
          <w:rFonts w:ascii="Verdana" w:hAnsi="Verdana"/>
          <w:sz w:val="24"/>
          <w:szCs w:val="24"/>
        </w:rPr>
        <w:tab/>
      </w:r>
      <w:r w:rsidRPr="00A134E4">
        <w:rPr>
          <w:rFonts w:ascii="Verdana" w:hAnsi="Verdana"/>
          <w:sz w:val="24"/>
          <w:szCs w:val="24"/>
        </w:rPr>
        <w:t>3. Where does spermatogenesis occur?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sz w:val="24"/>
          <w:szCs w:val="24"/>
        </w:rPr>
        <w:br/>
      </w:r>
    </w:p>
    <w:p w:rsidR="00A134E4" w:rsidRPr="00A134E4" w:rsidRDefault="00A134E4" w:rsidP="00A134E4">
      <w:pPr>
        <w:ind w:firstLine="720"/>
        <w:rPr>
          <w:rFonts w:ascii="Verdana" w:hAnsi="Verdana"/>
          <w:sz w:val="24"/>
          <w:szCs w:val="24"/>
        </w:rPr>
      </w:pPr>
      <w:r w:rsidRPr="00A134E4">
        <w:rPr>
          <w:rFonts w:ascii="Verdana" w:hAnsi="Verdana"/>
          <w:sz w:val="24"/>
          <w:szCs w:val="24"/>
        </w:rPr>
        <w:t>4. During puberty what hormone stimulates cells to begin meiosis?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sz w:val="24"/>
          <w:szCs w:val="24"/>
        </w:rPr>
        <w:br/>
      </w:r>
    </w:p>
    <w:p w:rsidR="00A134E4" w:rsidRPr="00A134E4" w:rsidRDefault="00A134E4" w:rsidP="00A134E4">
      <w:pPr>
        <w:ind w:firstLine="720"/>
        <w:rPr>
          <w:rFonts w:ascii="Verdana" w:hAnsi="Verdana"/>
          <w:sz w:val="24"/>
          <w:szCs w:val="24"/>
        </w:rPr>
      </w:pPr>
      <w:r w:rsidRPr="00A134E4">
        <w:rPr>
          <w:rFonts w:ascii="Verdana" w:hAnsi="Verdana"/>
          <w:sz w:val="24"/>
          <w:szCs w:val="24"/>
        </w:rPr>
        <w:t>5. How many sperm cells are created from each meiotic division?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sz w:val="24"/>
          <w:szCs w:val="24"/>
        </w:rPr>
        <w:br/>
      </w:r>
    </w:p>
    <w:p w:rsidR="00A134E4" w:rsidRPr="00A134E4" w:rsidRDefault="00A134E4" w:rsidP="00A134E4">
      <w:pPr>
        <w:rPr>
          <w:rFonts w:ascii="Verdana" w:hAnsi="Verdana"/>
          <w:sz w:val="24"/>
          <w:szCs w:val="24"/>
        </w:rPr>
      </w:pPr>
      <w:r w:rsidRPr="00A134E4">
        <w:rPr>
          <w:rFonts w:ascii="Verdana" w:hAnsi="Verdana"/>
          <w:b/>
          <w:bCs/>
          <w:sz w:val="24"/>
          <w:szCs w:val="24"/>
        </w:rPr>
        <w:t xml:space="preserve">E. </w:t>
      </w:r>
      <w:r w:rsidRPr="00A134E4">
        <w:rPr>
          <w:rFonts w:ascii="Verdana" w:hAnsi="Verdana"/>
          <w:sz w:val="24"/>
          <w:szCs w:val="24"/>
        </w:rPr>
        <w:t>Open another window and type in the following URL:</w:t>
      </w:r>
    </w:p>
    <w:p w:rsidR="00A134E4" w:rsidRPr="00A134E4" w:rsidRDefault="001B10C4" w:rsidP="00A134E4">
      <w:pPr>
        <w:rPr>
          <w:rFonts w:ascii="Verdana" w:hAnsi="Verdana"/>
          <w:i/>
          <w:iCs/>
          <w:sz w:val="24"/>
          <w:szCs w:val="24"/>
        </w:rPr>
      </w:pPr>
      <w:hyperlink r:id="rId13" w:history="1">
        <w:r w:rsidRPr="002A5B0D">
          <w:rPr>
            <w:rStyle w:val="Hyperlink"/>
            <w:rFonts w:ascii="Verdana" w:hAnsi="Verdana"/>
            <w:sz w:val="24"/>
            <w:szCs w:val="24"/>
          </w:rPr>
          <w:t>https://highered.mheducation.com/sites/9834092339/student_view0/chapter52/spermatogenesis.html</w:t>
        </w:r>
      </w:hyperlink>
      <w:r>
        <w:rPr>
          <w:rFonts w:ascii="Verdana" w:hAnsi="Verdana"/>
          <w:sz w:val="24"/>
          <w:szCs w:val="24"/>
        </w:rPr>
        <w:t xml:space="preserve"> </w:t>
      </w:r>
      <w:r w:rsidR="00A134E4">
        <w:rPr>
          <w:rFonts w:ascii="Verdana" w:hAnsi="Verdana"/>
          <w:b/>
          <w:bCs/>
          <w:sz w:val="24"/>
          <w:szCs w:val="24"/>
        </w:rPr>
        <w:br/>
      </w:r>
      <w:r w:rsidR="00A134E4" w:rsidRPr="00A134E4">
        <w:rPr>
          <w:rFonts w:ascii="Verdana" w:hAnsi="Verdana"/>
          <w:b/>
          <w:bCs/>
          <w:sz w:val="24"/>
          <w:szCs w:val="24"/>
        </w:rPr>
        <w:lastRenderedPageBreak/>
        <w:t xml:space="preserve">F. </w:t>
      </w:r>
      <w:r w:rsidR="00A134E4" w:rsidRPr="00A134E4">
        <w:rPr>
          <w:rFonts w:ascii="Verdana" w:hAnsi="Verdana"/>
          <w:sz w:val="24"/>
          <w:szCs w:val="24"/>
        </w:rPr>
        <w:t xml:space="preserve">Watch the animation. Draw the process of spermatogenesis. </w:t>
      </w:r>
      <w:r w:rsidR="00A134E4" w:rsidRPr="00A134E4">
        <w:rPr>
          <w:rFonts w:ascii="Verdana" w:hAnsi="Verdana"/>
          <w:i/>
          <w:iCs/>
          <w:sz w:val="24"/>
          <w:szCs w:val="24"/>
        </w:rPr>
        <w:t>Use the image and word bank below to help you!</w:t>
      </w:r>
    </w:p>
    <w:p w:rsidR="00A134E4" w:rsidRPr="00A134E4" w:rsidRDefault="00A134E4" w:rsidP="00A134E4">
      <w:pPr>
        <w:rPr>
          <w:rFonts w:ascii="Verdana" w:hAnsi="Verdana"/>
          <w:sz w:val="24"/>
          <w:szCs w:val="24"/>
        </w:rPr>
      </w:pPr>
      <w:r w:rsidRPr="00A134E4">
        <w:rPr>
          <w:rFonts w:ascii="Verdana" w:hAnsi="Verdana"/>
          <w:noProof/>
          <w:sz w:val="24"/>
          <w:szCs w:val="24"/>
          <w:lang w:eastAsia="en-CA"/>
        </w:rPr>
        <w:drawing>
          <wp:anchor distT="0" distB="0" distL="114300" distR="114300" simplePos="0" relativeHeight="251658240" behindDoc="0" locked="0" layoutInCell="1" allowOverlap="1" wp14:anchorId="0168EEE6" wp14:editId="31A19485">
            <wp:simplePos x="0" y="0"/>
            <wp:positionH relativeFrom="margin">
              <wp:align>right</wp:align>
            </wp:positionH>
            <wp:positionV relativeFrom="paragraph">
              <wp:posOffset>8530</wp:posOffset>
            </wp:positionV>
            <wp:extent cx="4646930" cy="3418205"/>
            <wp:effectExtent l="0" t="0" r="127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6930" cy="3418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134E4">
        <w:rPr>
          <w:rFonts w:ascii="Verdana" w:hAnsi="Verdana"/>
          <w:sz w:val="24"/>
          <w:szCs w:val="24"/>
        </w:rPr>
        <w:t>Spermat</w:t>
      </w:r>
      <w:r>
        <w:rPr>
          <w:rFonts w:ascii="Verdana" w:hAnsi="Verdana"/>
          <w:sz w:val="24"/>
          <w:szCs w:val="24"/>
        </w:rPr>
        <w:t>o</w:t>
      </w:r>
      <w:r w:rsidRPr="00A134E4">
        <w:rPr>
          <w:rFonts w:ascii="Verdana" w:hAnsi="Verdana"/>
          <w:sz w:val="24"/>
          <w:szCs w:val="24"/>
        </w:rPr>
        <w:t>gonia</w:t>
      </w:r>
    </w:p>
    <w:p w:rsidR="00A134E4" w:rsidRPr="00A134E4" w:rsidRDefault="00A134E4" w:rsidP="00A134E4">
      <w:pPr>
        <w:rPr>
          <w:rFonts w:ascii="Verdana" w:hAnsi="Verdana"/>
          <w:sz w:val="24"/>
          <w:szCs w:val="24"/>
        </w:rPr>
      </w:pPr>
      <w:r w:rsidRPr="00A134E4">
        <w:rPr>
          <w:rFonts w:ascii="Verdana" w:hAnsi="Verdana"/>
          <w:sz w:val="24"/>
          <w:szCs w:val="24"/>
        </w:rPr>
        <w:t>Mitosis</w:t>
      </w:r>
    </w:p>
    <w:p w:rsidR="00A134E4" w:rsidRPr="00A134E4" w:rsidRDefault="00A134E4" w:rsidP="00A134E4">
      <w:pPr>
        <w:rPr>
          <w:rFonts w:ascii="Verdana" w:hAnsi="Verdana"/>
          <w:sz w:val="24"/>
          <w:szCs w:val="24"/>
        </w:rPr>
      </w:pPr>
      <w:r w:rsidRPr="00A134E4">
        <w:rPr>
          <w:rFonts w:ascii="Verdana" w:hAnsi="Verdana"/>
          <w:sz w:val="24"/>
          <w:szCs w:val="24"/>
        </w:rPr>
        <w:t>Meiosis I</w:t>
      </w:r>
    </w:p>
    <w:p w:rsidR="00A134E4" w:rsidRPr="00A134E4" w:rsidRDefault="00A134E4" w:rsidP="00A134E4">
      <w:pPr>
        <w:rPr>
          <w:rFonts w:ascii="Verdana" w:hAnsi="Verdana"/>
          <w:sz w:val="24"/>
          <w:szCs w:val="24"/>
        </w:rPr>
      </w:pPr>
      <w:r w:rsidRPr="00A134E4">
        <w:rPr>
          <w:rFonts w:ascii="Verdana" w:hAnsi="Verdana"/>
          <w:sz w:val="24"/>
          <w:szCs w:val="24"/>
        </w:rPr>
        <w:t>Meiosis II</w:t>
      </w:r>
    </w:p>
    <w:p w:rsidR="00A134E4" w:rsidRPr="00A134E4" w:rsidRDefault="00A134E4" w:rsidP="00A134E4">
      <w:pPr>
        <w:rPr>
          <w:rFonts w:ascii="Verdana" w:hAnsi="Verdana"/>
          <w:sz w:val="24"/>
          <w:szCs w:val="24"/>
        </w:rPr>
      </w:pPr>
      <w:r w:rsidRPr="00A134E4">
        <w:rPr>
          <w:rFonts w:ascii="Verdana" w:hAnsi="Verdana"/>
          <w:sz w:val="24"/>
          <w:szCs w:val="24"/>
        </w:rPr>
        <w:t>Primary Spermatocyte</w:t>
      </w:r>
    </w:p>
    <w:p w:rsidR="00A134E4" w:rsidRPr="00A134E4" w:rsidRDefault="00A134E4" w:rsidP="00A134E4">
      <w:pPr>
        <w:rPr>
          <w:rFonts w:ascii="Verdana" w:hAnsi="Verdana"/>
          <w:sz w:val="24"/>
          <w:szCs w:val="24"/>
        </w:rPr>
      </w:pPr>
      <w:r w:rsidRPr="00A134E4">
        <w:rPr>
          <w:rFonts w:ascii="Verdana" w:hAnsi="Verdana"/>
          <w:sz w:val="24"/>
          <w:szCs w:val="24"/>
        </w:rPr>
        <w:t>Secondary Spermatocytes</w:t>
      </w:r>
    </w:p>
    <w:p w:rsidR="00A134E4" w:rsidRPr="00A134E4" w:rsidRDefault="00A134E4" w:rsidP="00A134E4">
      <w:pPr>
        <w:rPr>
          <w:rFonts w:ascii="Verdana" w:hAnsi="Verdana"/>
          <w:sz w:val="24"/>
          <w:szCs w:val="24"/>
        </w:rPr>
      </w:pPr>
      <w:r w:rsidRPr="00A134E4">
        <w:rPr>
          <w:rFonts w:ascii="Verdana" w:hAnsi="Verdana"/>
          <w:sz w:val="24"/>
          <w:szCs w:val="24"/>
        </w:rPr>
        <w:t>Spermatids</w:t>
      </w:r>
    </w:p>
    <w:p w:rsidR="00A134E4" w:rsidRPr="00A134E4" w:rsidRDefault="00A134E4" w:rsidP="00A134E4">
      <w:pPr>
        <w:rPr>
          <w:rFonts w:ascii="Verdana" w:hAnsi="Verdana"/>
          <w:sz w:val="24"/>
          <w:szCs w:val="24"/>
        </w:rPr>
      </w:pPr>
      <w:r w:rsidRPr="00A134E4">
        <w:rPr>
          <w:rFonts w:ascii="Verdana" w:hAnsi="Verdana"/>
          <w:sz w:val="24"/>
          <w:szCs w:val="24"/>
        </w:rPr>
        <w:t>Differentiation</w:t>
      </w:r>
    </w:p>
    <w:p w:rsidR="00A134E4" w:rsidRDefault="00A134E4" w:rsidP="00A134E4">
      <w:pPr>
        <w:rPr>
          <w:rFonts w:ascii="Verdana" w:hAnsi="Verdana"/>
          <w:sz w:val="24"/>
          <w:szCs w:val="24"/>
        </w:rPr>
      </w:pPr>
      <w:r w:rsidRPr="00A134E4">
        <w:rPr>
          <w:rFonts w:ascii="Verdana" w:hAnsi="Verdana"/>
          <w:sz w:val="24"/>
          <w:szCs w:val="24"/>
        </w:rPr>
        <w:t>Sperm Cell</w:t>
      </w:r>
    </w:p>
    <w:p w:rsidR="00A134E4" w:rsidRDefault="00A134E4" w:rsidP="00A134E4">
      <w:pPr>
        <w:rPr>
          <w:rFonts w:ascii="Verdana" w:hAnsi="Verdana"/>
          <w:sz w:val="24"/>
          <w:szCs w:val="24"/>
        </w:rPr>
      </w:pPr>
    </w:p>
    <w:p w:rsidR="001B10C4" w:rsidRDefault="00A134E4" w:rsidP="00A134E4">
      <w:pPr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b/>
          <w:bCs/>
          <w:sz w:val="24"/>
          <w:szCs w:val="24"/>
        </w:rPr>
        <w:br/>
      </w:r>
    </w:p>
    <w:p w:rsidR="001B10C4" w:rsidRDefault="001B10C4" w:rsidP="00A134E4">
      <w:pPr>
        <w:rPr>
          <w:rFonts w:ascii="Verdana" w:hAnsi="Verdana"/>
          <w:b/>
          <w:bCs/>
          <w:sz w:val="24"/>
          <w:szCs w:val="24"/>
        </w:rPr>
      </w:pPr>
    </w:p>
    <w:p w:rsidR="001B10C4" w:rsidRDefault="001B10C4" w:rsidP="00A134E4">
      <w:pPr>
        <w:rPr>
          <w:rFonts w:ascii="Verdana" w:hAnsi="Verdana"/>
          <w:b/>
          <w:bCs/>
          <w:sz w:val="24"/>
          <w:szCs w:val="24"/>
        </w:rPr>
      </w:pPr>
    </w:p>
    <w:p w:rsidR="001B10C4" w:rsidRDefault="001B10C4" w:rsidP="00A134E4">
      <w:pPr>
        <w:rPr>
          <w:rFonts w:ascii="Verdana" w:hAnsi="Verdana"/>
          <w:b/>
          <w:bCs/>
          <w:sz w:val="24"/>
          <w:szCs w:val="24"/>
        </w:rPr>
      </w:pPr>
    </w:p>
    <w:p w:rsidR="001B10C4" w:rsidRDefault="001B10C4" w:rsidP="00A134E4">
      <w:pPr>
        <w:rPr>
          <w:rFonts w:ascii="Verdana" w:hAnsi="Verdana"/>
          <w:b/>
          <w:bCs/>
          <w:sz w:val="24"/>
          <w:szCs w:val="24"/>
        </w:rPr>
      </w:pPr>
    </w:p>
    <w:p w:rsidR="001B10C4" w:rsidRDefault="001B10C4" w:rsidP="00A134E4">
      <w:pPr>
        <w:rPr>
          <w:rFonts w:ascii="Verdana" w:hAnsi="Verdana"/>
          <w:b/>
          <w:bCs/>
          <w:sz w:val="24"/>
          <w:szCs w:val="24"/>
        </w:rPr>
      </w:pPr>
    </w:p>
    <w:p w:rsidR="001B10C4" w:rsidRDefault="001B10C4" w:rsidP="00A134E4">
      <w:pPr>
        <w:rPr>
          <w:rFonts w:ascii="Verdana" w:hAnsi="Verdana"/>
          <w:b/>
          <w:bCs/>
          <w:sz w:val="24"/>
          <w:szCs w:val="24"/>
        </w:rPr>
      </w:pPr>
    </w:p>
    <w:p w:rsidR="00A134E4" w:rsidRPr="00A134E4" w:rsidRDefault="00A134E4" w:rsidP="00A134E4">
      <w:pPr>
        <w:rPr>
          <w:rFonts w:ascii="Verdana" w:hAnsi="Verdana"/>
          <w:sz w:val="24"/>
          <w:szCs w:val="24"/>
        </w:rPr>
      </w:pPr>
      <w:r w:rsidRPr="00A134E4">
        <w:rPr>
          <w:rFonts w:ascii="Verdana" w:hAnsi="Verdana"/>
          <w:b/>
          <w:bCs/>
          <w:sz w:val="24"/>
          <w:szCs w:val="24"/>
        </w:rPr>
        <w:t xml:space="preserve">G. </w:t>
      </w:r>
      <w:r>
        <w:rPr>
          <w:rFonts w:ascii="Verdana" w:hAnsi="Verdana"/>
          <w:sz w:val="24"/>
          <w:szCs w:val="24"/>
        </w:rPr>
        <w:t xml:space="preserve">Complete </w:t>
      </w:r>
      <w:r w:rsidRPr="00A134E4">
        <w:rPr>
          <w:rFonts w:ascii="Verdana" w:hAnsi="Verdana"/>
          <w:sz w:val="24"/>
          <w:szCs w:val="24"/>
        </w:rPr>
        <w:t>the following questions / matching section. Continue to watch the animation as needed so that you can do</w:t>
      </w:r>
      <w:r>
        <w:rPr>
          <w:rFonts w:ascii="Verdana" w:hAnsi="Verdana"/>
          <w:sz w:val="24"/>
          <w:szCs w:val="24"/>
        </w:rPr>
        <w:t xml:space="preserve"> </w:t>
      </w:r>
      <w:r w:rsidRPr="00A134E4">
        <w:rPr>
          <w:rFonts w:ascii="Verdana" w:hAnsi="Verdana"/>
          <w:sz w:val="24"/>
          <w:szCs w:val="24"/>
        </w:rPr>
        <w:t>this.</w:t>
      </w:r>
      <w:r>
        <w:rPr>
          <w:rFonts w:ascii="Verdana" w:hAnsi="Verdana"/>
          <w:sz w:val="24"/>
          <w:szCs w:val="24"/>
        </w:rPr>
        <w:br/>
      </w:r>
    </w:p>
    <w:p w:rsidR="00A134E4" w:rsidRPr="00A134E4" w:rsidRDefault="00A134E4" w:rsidP="00A134E4">
      <w:pPr>
        <w:rPr>
          <w:rFonts w:ascii="Verdana" w:hAnsi="Verdana"/>
          <w:sz w:val="24"/>
          <w:szCs w:val="24"/>
        </w:rPr>
      </w:pPr>
      <w:r w:rsidRPr="00A134E4">
        <w:rPr>
          <w:rFonts w:ascii="Verdana" w:hAnsi="Verdana"/>
          <w:sz w:val="24"/>
          <w:szCs w:val="24"/>
        </w:rPr>
        <w:t>6. Are spermatogonia diploid or haploid cells?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sz w:val="24"/>
          <w:szCs w:val="24"/>
        </w:rPr>
        <w:br/>
      </w:r>
    </w:p>
    <w:p w:rsidR="00A134E4" w:rsidRPr="00A134E4" w:rsidRDefault="00A134E4" w:rsidP="00A134E4">
      <w:pPr>
        <w:rPr>
          <w:rFonts w:ascii="Verdana" w:hAnsi="Verdana"/>
          <w:sz w:val="24"/>
          <w:szCs w:val="24"/>
        </w:rPr>
      </w:pPr>
      <w:r w:rsidRPr="00A134E4">
        <w:rPr>
          <w:rFonts w:ascii="Verdana" w:hAnsi="Verdana"/>
          <w:sz w:val="24"/>
          <w:szCs w:val="24"/>
        </w:rPr>
        <w:t>7. After the first division, mitosis, one cell remains a spermatogonia while the other continues on to form sperm. Why</w:t>
      </w:r>
      <w:r>
        <w:rPr>
          <w:rFonts w:ascii="Verdana" w:hAnsi="Verdana"/>
          <w:sz w:val="24"/>
          <w:szCs w:val="24"/>
        </w:rPr>
        <w:t xml:space="preserve"> </w:t>
      </w:r>
      <w:r w:rsidRPr="00A134E4">
        <w:rPr>
          <w:rFonts w:ascii="Verdana" w:hAnsi="Verdana"/>
          <w:sz w:val="24"/>
          <w:szCs w:val="24"/>
        </w:rPr>
        <w:t xml:space="preserve">do you think it might be </w:t>
      </w:r>
      <w:r w:rsidRPr="00A134E4">
        <w:rPr>
          <w:rFonts w:ascii="Verdana" w:hAnsi="Verdana"/>
          <w:sz w:val="24"/>
          <w:szCs w:val="24"/>
        </w:rPr>
        <w:lastRenderedPageBreak/>
        <w:t>important to have one</w:t>
      </w:r>
      <w:r w:rsidR="001B10C4">
        <w:rPr>
          <w:rFonts w:ascii="Verdana" w:hAnsi="Verdana"/>
          <w:sz w:val="24"/>
          <w:szCs w:val="24"/>
        </w:rPr>
        <w:t xml:space="preserve"> cell remain as a spermatogonia? </w:t>
      </w:r>
      <w:r w:rsidR="001B10C4">
        <w:rPr>
          <w:rFonts w:ascii="Verdana" w:hAnsi="Verdana"/>
          <w:sz w:val="24"/>
          <w:szCs w:val="24"/>
        </w:rPr>
        <w:br/>
      </w:r>
      <w:r w:rsidRPr="00A134E4">
        <w:rPr>
          <w:rFonts w:ascii="Verdana" w:hAnsi="Verdana"/>
          <w:sz w:val="24"/>
          <w:szCs w:val="24"/>
        </w:rPr>
        <w:t>8. How many chromosomes are in a sperm?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sz w:val="24"/>
          <w:szCs w:val="24"/>
        </w:rPr>
        <w:br/>
      </w:r>
    </w:p>
    <w:p w:rsidR="00A134E4" w:rsidRPr="00A134E4" w:rsidRDefault="00A134E4" w:rsidP="00A134E4">
      <w:pPr>
        <w:rPr>
          <w:rFonts w:ascii="Verdana" w:hAnsi="Verdana"/>
          <w:sz w:val="24"/>
          <w:szCs w:val="24"/>
        </w:rPr>
      </w:pPr>
      <w:r w:rsidRPr="00A134E4">
        <w:rPr>
          <w:rFonts w:ascii="Verdana" w:hAnsi="Verdana"/>
          <w:sz w:val="24"/>
          <w:szCs w:val="24"/>
        </w:rPr>
        <w:t>9. What is differentiation?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sz w:val="24"/>
          <w:szCs w:val="24"/>
        </w:rPr>
        <w:br/>
      </w:r>
    </w:p>
    <w:p w:rsidR="00A134E4" w:rsidRPr="00A134E4" w:rsidRDefault="00A134E4" w:rsidP="00A134E4">
      <w:pPr>
        <w:rPr>
          <w:rFonts w:ascii="Verdana" w:hAnsi="Verdana"/>
          <w:sz w:val="24"/>
          <w:szCs w:val="24"/>
        </w:rPr>
      </w:pPr>
      <w:r w:rsidRPr="00A134E4">
        <w:rPr>
          <w:rFonts w:ascii="Verdana" w:hAnsi="Verdana"/>
          <w:b/>
          <w:bCs/>
          <w:sz w:val="24"/>
          <w:szCs w:val="24"/>
        </w:rPr>
        <w:t xml:space="preserve">H. </w:t>
      </w:r>
      <w:r w:rsidRPr="00A134E4">
        <w:rPr>
          <w:rFonts w:ascii="Verdana" w:hAnsi="Verdana"/>
          <w:sz w:val="24"/>
          <w:szCs w:val="24"/>
        </w:rPr>
        <w:t xml:space="preserve">Label the picture of a sperm </w:t>
      </w:r>
      <w:r>
        <w:rPr>
          <w:rFonts w:ascii="Verdana" w:hAnsi="Verdana"/>
          <w:sz w:val="24"/>
          <w:szCs w:val="24"/>
        </w:rPr>
        <w:t>below:</w:t>
      </w:r>
    </w:p>
    <w:p w:rsidR="00A134E4" w:rsidRDefault="001B10C4" w:rsidP="00A134E4">
      <w:pPr>
        <w:rPr>
          <w:rFonts w:ascii="Verdana" w:hAnsi="Verdana"/>
          <w:sz w:val="24"/>
          <w:szCs w:val="24"/>
        </w:rPr>
      </w:pPr>
      <w:hyperlink r:id="rId15" w:history="1">
        <w:r w:rsidRPr="002A5B0D">
          <w:rPr>
            <w:rStyle w:val="Hyperlink"/>
            <w:rFonts w:ascii="Verdana" w:hAnsi="Verdana"/>
            <w:sz w:val="24"/>
            <w:szCs w:val="24"/>
          </w:rPr>
          <w:t>http://www.infertilitybooks.com/onlinebooks/malpani/chapter4b.html</w:t>
        </w:r>
      </w:hyperlink>
      <w:r>
        <w:rPr>
          <w:rFonts w:ascii="Verdana" w:hAnsi="Verdana"/>
          <w:sz w:val="24"/>
          <w:szCs w:val="24"/>
        </w:rPr>
        <w:t xml:space="preserve"> </w:t>
      </w:r>
      <w:r w:rsidR="00A134E4" w:rsidRPr="00A134E4">
        <w:rPr>
          <w:rFonts w:ascii="Verdana" w:hAnsi="Verdana"/>
          <w:noProof/>
          <w:sz w:val="24"/>
          <w:szCs w:val="24"/>
          <w:lang w:eastAsia="en-CA"/>
        </w:rPr>
        <w:drawing>
          <wp:inline distT="0" distB="0" distL="0" distR="0">
            <wp:extent cx="5291428" cy="2593075"/>
            <wp:effectExtent l="0" t="0" r="508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2012" cy="25982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4FAF" w:rsidRPr="00124FAF" w:rsidRDefault="00124FAF" w:rsidP="00124FAF">
      <w:pPr>
        <w:rPr>
          <w:rFonts w:ascii="Verdana" w:hAnsi="Verdana"/>
          <w:sz w:val="24"/>
          <w:szCs w:val="24"/>
        </w:rPr>
      </w:pPr>
      <w:r w:rsidRPr="00124FAF">
        <w:rPr>
          <w:rFonts w:ascii="Verdana" w:hAnsi="Verdana"/>
          <w:b/>
          <w:bCs/>
          <w:sz w:val="24"/>
          <w:szCs w:val="24"/>
        </w:rPr>
        <w:t xml:space="preserve">I. </w:t>
      </w:r>
      <w:r w:rsidRPr="00124FAF">
        <w:rPr>
          <w:rFonts w:ascii="Verdana" w:hAnsi="Verdana"/>
          <w:sz w:val="24"/>
          <w:szCs w:val="24"/>
        </w:rPr>
        <w:t>Outline the role of hormones in spermatogenesis.</w:t>
      </w:r>
    </w:p>
    <w:p w:rsidR="00124FAF" w:rsidRPr="00124FAF" w:rsidRDefault="00124FAF" w:rsidP="00124FAF">
      <w:pPr>
        <w:rPr>
          <w:rFonts w:ascii="Verdana" w:hAnsi="Verdana"/>
          <w:sz w:val="24"/>
          <w:szCs w:val="24"/>
        </w:rPr>
      </w:pPr>
      <w:hyperlink r:id="rId17" w:history="1">
        <w:r w:rsidRPr="002A5B0D">
          <w:rPr>
            <w:rStyle w:val="Hyperlink"/>
            <w:rFonts w:ascii="Verdana" w:hAnsi="Verdana"/>
            <w:sz w:val="24"/>
            <w:szCs w:val="24"/>
          </w:rPr>
          <w:t>http://training.seer.cancer.gov/anatomy/reproductive/male/response.html</w:t>
        </w:r>
      </w:hyperlink>
      <w:r>
        <w:rPr>
          <w:rFonts w:ascii="Verdana" w:hAnsi="Verdana"/>
          <w:sz w:val="24"/>
          <w:szCs w:val="24"/>
        </w:rPr>
        <w:t xml:space="preserve"> </w:t>
      </w:r>
    </w:p>
    <w:p w:rsidR="00124FAF" w:rsidRPr="00124FAF" w:rsidRDefault="00124FAF" w:rsidP="00124FAF">
      <w:pPr>
        <w:rPr>
          <w:rFonts w:ascii="Verdana" w:hAnsi="Verdana"/>
          <w:sz w:val="24"/>
          <w:szCs w:val="24"/>
        </w:rPr>
      </w:pPr>
      <w:r w:rsidRPr="00124FAF">
        <w:rPr>
          <w:rFonts w:ascii="Verdana" w:hAnsi="Verdana"/>
          <w:sz w:val="24"/>
          <w:szCs w:val="24"/>
        </w:rPr>
        <w:t>1. LH</w:t>
      </w:r>
      <w:r>
        <w:rPr>
          <w:rFonts w:ascii="Verdana" w:hAnsi="Verdana"/>
          <w:sz w:val="24"/>
          <w:szCs w:val="24"/>
        </w:rPr>
        <w:br/>
      </w:r>
    </w:p>
    <w:p w:rsidR="00124FAF" w:rsidRPr="00124FAF" w:rsidRDefault="00124FAF" w:rsidP="00124FAF">
      <w:pPr>
        <w:rPr>
          <w:rFonts w:ascii="Verdana" w:hAnsi="Verdana"/>
          <w:sz w:val="24"/>
          <w:szCs w:val="24"/>
        </w:rPr>
      </w:pPr>
      <w:r w:rsidRPr="00124FAF">
        <w:rPr>
          <w:rFonts w:ascii="Verdana" w:hAnsi="Verdana"/>
          <w:sz w:val="24"/>
          <w:szCs w:val="24"/>
        </w:rPr>
        <w:t>2. FSH</w:t>
      </w:r>
      <w:r>
        <w:rPr>
          <w:rFonts w:ascii="Verdana" w:hAnsi="Verdana"/>
          <w:sz w:val="24"/>
          <w:szCs w:val="24"/>
        </w:rPr>
        <w:br/>
      </w:r>
    </w:p>
    <w:p w:rsidR="00124FAF" w:rsidRPr="00124FAF" w:rsidRDefault="00124FAF" w:rsidP="00124FAF">
      <w:pPr>
        <w:rPr>
          <w:rFonts w:ascii="Verdana" w:hAnsi="Verdana"/>
          <w:sz w:val="24"/>
          <w:szCs w:val="24"/>
        </w:rPr>
      </w:pPr>
      <w:r w:rsidRPr="00124FAF">
        <w:rPr>
          <w:rFonts w:ascii="Verdana" w:hAnsi="Verdana"/>
          <w:sz w:val="24"/>
          <w:szCs w:val="24"/>
        </w:rPr>
        <w:t xml:space="preserve">3. </w:t>
      </w:r>
      <w:proofErr w:type="gramStart"/>
      <w:r w:rsidRPr="00124FAF">
        <w:rPr>
          <w:rFonts w:ascii="Verdana" w:hAnsi="Verdana"/>
          <w:sz w:val="24"/>
          <w:szCs w:val="24"/>
        </w:rPr>
        <w:t>testosterone</w:t>
      </w:r>
      <w:proofErr w:type="gramEnd"/>
      <w:r>
        <w:rPr>
          <w:rFonts w:ascii="Verdana" w:hAnsi="Verdana"/>
          <w:sz w:val="24"/>
          <w:szCs w:val="24"/>
        </w:rPr>
        <w:br/>
      </w:r>
    </w:p>
    <w:p w:rsidR="00124FAF" w:rsidRPr="00124FAF" w:rsidRDefault="00124FAF" w:rsidP="00124FAF">
      <w:pPr>
        <w:rPr>
          <w:rFonts w:ascii="Verdana" w:hAnsi="Verdana"/>
          <w:sz w:val="24"/>
          <w:szCs w:val="24"/>
        </w:rPr>
      </w:pPr>
      <w:r w:rsidRPr="00124FAF">
        <w:rPr>
          <w:rFonts w:ascii="Verdana" w:hAnsi="Verdana"/>
          <w:b/>
          <w:bCs/>
          <w:sz w:val="24"/>
          <w:szCs w:val="24"/>
        </w:rPr>
        <w:t xml:space="preserve">J. </w:t>
      </w:r>
      <w:r w:rsidRPr="00124FAF">
        <w:rPr>
          <w:rFonts w:ascii="Verdana" w:hAnsi="Verdana"/>
          <w:sz w:val="24"/>
          <w:szCs w:val="24"/>
        </w:rPr>
        <w:t xml:space="preserve">Role of the following in semen production </w:t>
      </w:r>
      <w:hyperlink r:id="rId18" w:history="1">
        <w:r w:rsidRPr="002A5B0D">
          <w:rPr>
            <w:rStyle w:val="Hyperlink"/>
            <w:rFonts w:ascii="Verdana" w:hAnsi="Verdana"/>
            <w:sz w:val="24"/>
            <w:szCs w:val="24"/>
          </w:rPr>
          <w:t>http://training.seer.cancer.gov/anatomy/reproductive/male/glands.html</w:t>
        </w:r>
      </w:hyperlink>
      <w:r>
        <w:rPr>
          <w:rFonts w:ascii="Verdana" w:hAnsi="Verdana"/>
          <w:sz w:val="24"/>
          <w:szCs w:val="24"/>
        </w:rPr>
        <w:t xml:space="preserve"> </w:t>
      </w:r>
    </w:p>
    <w:p w:rsidR="00124FAF" w:rsidRPr="00124FAF" w:rsidRDefault="00124FAF" w:rsidP="00124FAF">
      <w:pPr>
        <w:rPr>
          <w:rFonts w:ascii="Verdana" w:hAnsi="Verdana"/>
          <w:sz w:val="24"/>
          <w:szCs w:val="24"/>
        </w:rPr>
      </w:pPr>
      <w:r w:rsidRPr="00124FAF">
        <w:rPr>
          <w:rFonts w:ascii="Verdana" w:hAnsi="Verdana"/>
          <w:sz w:val="24"/>
          <w:szCs w:val="24"/>
        </w:rPr>
        <w:t>1. Seminal vesicle</w:t>
      </w:r>
      <w:r>
        <w:rPr>
          <w:rFonts w:ascii="Verdana" w:hAnsi="Verdana"/>
          <w:sz w:val="24"/>
          <w:szCs w:val="24"/>
        </w:rPr>
        <w:br/>
      </w:r>
    </w:p>
    <w:p w:rsidR="00124FAF" w:rsidRPr="00124FAF" w:rsidRDefault="00124FAF" w:rsidP="00124FAF">
      <w:pPr>
        <w:rPr>
          <w:rFonts w:ascii="Verdana" w:hAnsi="Verdana"/>
          <w:sz w:val="24"/>
          <w:szCs w:val="24"/>
        </w:rPr>
      </w:pPr>
      <w:r w:rsidRPr="00124FAF">
        <w:rPr>
          <w:rFonts w:ascii="Verdana" w:hAnsi="Verdana"/>
          <w:sz w:val="24"/>
          <w:szCs w:val="24"/>
        </w:rPr>
        <w:lastRenderedPageBreak/>
        <w:t>2. Prostate gland</w:t>
      </w:r>
      <w:r>
        <w:rPr>
          <w:rFonts w:ascii="Verdana" w:hAnsi="Verdana"/>
          <w:sz w:val="24"/>
          <w:szCs w:val="24"/>
        </w:rPr>
        <w:br/>
      </w:r>
    </w:p>
    <w:p w:rsidR="00124FAF" w:rsidRPr="00124FAF" w:rsidRDefault="00124FAF" w:rsidP="00124FAF">
      <w:pPr>
        <w:rPr>
          <w:rFonts w:ascii="Verdana" w:hAnsi="Verdana"/>
          <w:sz w:val="24"/>
          <w:szCs w:val="24"/>
        </w:rPr>
      </w:pPr>
      <w:hyperlink r:id="rId19" w:history="1">
        <w:r w:rsidRPr="002A5B0D">
          <w:rPr>
            <w:rStyle w:val="Hyperlink"/>
            <w:rFonts w:ascii="Verdana" w:hAnsi="Verdana"/>
            <w:sz w:val="24"/>
            <w:szCs w:val="24"/>
          </w:rPr>
          <w:t>http://training.seer.cancer.gov/anatomy/reproductive/male/duct.html</w:t>
        </w:r>
      </w:hyperlink>
      <w:r>
        <w:rPr>
          <w:rFonts w:ascii="Verdana" w:hAnsi="Verdana"/>
          <w:sz w:val="24"/>
          <w:szCs w:val="24"/>
        </w:rPr>
        <w:t xml:space="preserve"> </w:t>
      </w:r>
    </w:p>
    <w:p w:rsidR="00124FAF" w:rsidRDefault="00124FAF" w:rsidP="00124FAF">
      <w:pPr>
        <w:rPr>
          <w:rFonts w:ascii="Verdana" w:hAnsi="Verdana"/>
          <w:sz w:val="24"/>
          <w:szCs w:val="24"/>
        </w:rPr>
      </w:pPr>
      <w:r w:rsidRPr="00124FAF">
        <w:rPr>
          <w:rFonts w:ascii="Verdana" w:hAnsi="Verdana"/>
          <w:sz w:val="24"/>
          <w:szCs w:val="24"/>
        </w:rPr>
        <w:t xml:space="preserve">3. </w:t>
      </w:r>
      <w:proofErr w:type="gramStart"/>
      <w:r w:rsidRPr="00124FAF">
        <w:rPr>
          <w:rFonts w:ascii="Verdana" w:hAnsi="Verdana"/>
          <w:sz w:val="24"/>
          <w:szCs w:val="24"/>
        </w:rPr>
        <w:t>epididymis</w:t>
      </w:r>
      <w:proofErr w:type="gramEnd"/>
      <w:r>
        <w:rPr>
          <w:rFonts w:ascii="Verdana" w:hAnsi="Verdana"/>
          <w:sz w:val="24"/>
          <w:szCs w:val="24"/>
        </w:rPr>
        <w:br/>
      </w:r>
    </w:p>
    <w:p w:rsidR="00124FAF" w:rsidRPr="00124FAF" w:rsidRDefault="00124FAF" w:rsidP="00124FAF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br/>
      </w:r>
    </w:p>
    <w:p w:rsidR="00124FAF" w:rsidRPr="00124FAF" w:rsidRDefault="00124FAF" w:rsidP="00124FAF">
      <w:pPr>
        <w:rPr>
          <w:rFonts w:ascii="Verdana" w:hAnsi="Verdana"/>
          <w:b/>
          <w:bCs/>
          <w:sz w:val="28"/>
          <w:szCs w:val="24"/>
          <w:u w:val="single"/>
        </w:rPr>
      </w:pPr>
      <w:r w:rsidRPr="00124FAF">
        <w:rPr>
          <w:rFonts w:ascii="Verdana" w:hAnsi="Verdana"/>
          <w:b/>
          <w:bCs/>
          <w:sz w:val="28"/>
          <w:szCs w:val="24"/>
          <w:u w:val="single"/>
        </w:rPr>
        <w:t>Part III: Oogenesis</w:t>
      </w:r>
    </w:p>
    <w:p w:rsidR="00124FAF" w:rsidRPr="00124FAF" w:rsidRDefault="00124FAF" w:rsidP="00124FAF">
      <w:pPr>
        <w:rPr>
          <w:rFonts w:ascii="Verdana" w:hAnsi="Verdana"/>
          <w:sz w:val="24"/>
          <w:szCs w:val="24"/>
        </w:rPr>
      </w:pPr>
      <w:r w:rsidRPr="00124FAF">
        <w:rPr>
          <w:rFonts w:ascii="Verdana" w:hAnsi="Verdana"/>
          <w:b/>
          <w:bCs/>
          <w:sz w:val="24"/>
          <w:szCs w:val="24"/>
        </w:rPr>
        <w:t xml:space="preserve">K. </w:t>
      </w:r>
      <w:r w:rsidRPr="00124FAF">
        <w:rPr>
          <w:rFonts w:ascii="Verdana" w:hAnsi="Verdana"/>
          <w:sz w:val="24"/>
          <w:szCs w:val="24"/>
        </w:rPr>
        <w:t xml:space="preserve">webpage: </w:t>
      </w:r>
      <w:hyperlink r:id="rId20" w:history="1">
        <w:r w:rsidR="001B10C4" w:rsidRPr="002A5B0D">
          <w:rPr>
            <w:rStyle w:val="Hyperlink"/>
            <w:rFonts w:ascii="Verdana" w:hAnsi="Verdana"/>
            <w:sz w:val="24"/>
            <w:szCs w:val="24"/>
          </w:rPr>
          <w:t>http://wps.aw.com/bc_martini_fap_8_oa/93/24006/6145730.cw/index.html</w:t>
        </w:r>
      </w:hyperlink>
      <w:r w:rsidR="001B10C4">
        <w:rPr>
          <w:rFonts w:ascii="Verdana" w:hAnsi="Verdana"/>
          <w:sz w:val="24"/>
          <w:szCs w:val="24"/>
        </w:rPr>
        <w:t xml:space="preserve"> </w:t>
      </w:r>
      <w:r>
        <w:rPr>
          <w:rFonts w:ascii="Verdana" w:hAnsi="Verdana"/>
          <w:sz w:val="24"/>
          <w:szCs w:val="24"/>
        </w:rPr>
        <w:br/>
      </w:r>
    </w:p>
    <w:p w:rsidR="00124FAF" w:rsidRPr="00124FAF" w:rsidRDefault="00124FAF" w:rsidP="00124FAF">
      <w:pPr>
        <w:rPr>
          <w:rFonts w:ascii="Verdana" w:hAnsi="Verdana"/>
          <w:sz w:val="24"/>
          <w:szCs w:val="24"/>
        </w:rPr>
      </w:pPr>
      <w:r w:rsidRPr="00124FAF">
        <w:rPr>
          <w:rFonts w:ascii="Verdana" w:hAnsi="Verdana"/>
          <w:b/>
          <w:bCs/>
          <w:sz w:val="24"/>
          <w:szCs w:val="24"/>
        </w:rPr>
        <w:t xml:space="preserve">L. </w:t>
      </w:r>
      <w:r w:rsidR="001B10C4" w:rsidRPr="001B10C4">
        <w:rPr>
          <w:rFonts w:ascii="Verdana" w:hAnsi="Verdana"/>
          <w:bCs/>
          <w:sz w:val="24"/>
          <w:szCs w:val="24"/>
        </w:rPr>
        <w:t xml:space="preserve">Click on the Tutorial: “Reproductive System of the Human Female”. </w:t>
      </w:r>
      <w:hyperlink r:id="rId21" w:history="1">
        <w:r w:rsidR="001B10C4" w:rsidRPr="002A5B0D">
          <w:rPr>
            <w:rStyle w:val="Hyperlink"/>
            <w:rFonts w:ascii="Verdana" w:hAnsi="Verdana"/>
            <w:b/>
            <w:bCs/>
            <w:sz w:val="24"/>
            <w:szCs w:val="24"/>
          </w:rPr>
          <w:t>http://media.pearsoncmg.com/bc/bc_campbell_biology_6/medialib/assets/interactivemedia/activities/C6eActivityServer.html?46&amp;02&amp;A:%20Reproductive%20System%20of%20the%20Human%20Female</w:t>
        </w:r>
      </w:hyperlink>
      <w:r w:rsidR="001B10C4">
        <w:rPr>
          <w:rFonts w:ascii="Verdana" w:hAnsi="Verdana"/>
          <w:b/>
          <w:bCs/>
          <w:sz w:val="24"/>
          <w:szCs w:val="24"/>
        </w:rPr>
        <w:t xml:space="preserve"> </w:t>
      </w:r>
      <w:r>
        <w:rPr>
          <w:rFonts w:ascii="Verdana" w:hAnsi="Verdana"/>
          <w:sz w:val="24"/>
          <w:szCs w:val="24"/>
        </w:rPr>
        <w:br/>
      </w:r>
    </w:p>
    <w:p w:rsidR="00124FAF" w:rsidRPr="00124FAF" w:rsidRDefault="00124FAF" w:rsidP="00124FAF">
      <w:pPr>
        <w:rPr>
          <w:rFonts w:ascii="Verdana" w:hAnsi="Verdana"/>
          <w:sz w:val="24"/>
          <w:szCs w:val="24"/>
        </w:rPr>
      </w:pPr>
      <w:r w:rsidRPr="00124FAF">
        <w:rPr>
          <w:rFonts w:ascii="Verdana" w:hAnsi="Verdana"/>
          <w:sz w:val="24"/>
          <w:szCs w:val="24"/>
        </w:rPr>
        <w:t>10. What are the four main parts of the female reproductive system?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sz w:val="24"/>
          <w:szCs w:val="24"/>
        </w:rPr>
        <w:br/>
      </w:r>
      <w:r w:rsidRPr="00124FAF">
        <w:rPr>
          <w:rFonts w:ascii="Verdana" w:hAnsi="Verdana"/>
          <w:sz w:val="24"/>
          <w:szCs w:val="24"/>
        </w:rPr>
        <w:t>11. Of these 4, which one is responsible for making the eggs?</w:t>
      </w:r>
      <w:r>
        <w:rPr>
          <w:rFonts w:ascii="Verdana" w:hAnsi="Verdana"/>
          <w:sz w:val="24"/>
          <w:szCs w:val="24"/>
        </w:rPr>
        <w:br/>
      </w:r>
    </w:p>
    <w:p w:rsidR="00124FAF" w:rsidRPr="00124FAF" w:rsidRDefault="00124FAF" w:rsidP="00124FAF">
      <w:pPr>
        <w:rPr>
          <w:rFonts w:ascii="Verdana" w:hAnsi="Verdana"/>
          <w:sz w:val="24"/>
          <w:szCs w:val="24"/>
        </w:rPr>
      </w:pPr>
      <w:r w:rsidRPr="00124FAF">
        <w:rPr>
          <w:rFonts w:ascii="Verdana" w:hAnsi="Verdana"/>
          <w:sz w:val="24"/>
          <w:szCs w:val="24"/>
        </w:rPr>
        <w:t>12. Of these 4, which one do you think is most commonly referred to as the fallopian tubes?</w:t>
      </w:r>
      <w:r>
        <w:rPr>
          <w:rFonts w:ascii="Verdana" w:hAnsi="Verdana"/>
          <w:sz w:val="24"/>
          <w:szCs w:val="24"/>
        </w:rPr>
        <w:br/>
      </w:r>
    </w:p>
    <w:p w:rsidR="00124FAF" w:rsidRPr="00124FAF" w:rsidRDefault="00124FAF" w:rsidP="00124FAF">
      <w:pPr>
        <w:rPr>
          <w:rFonts w:ascii="Verdana" w:hAnsi="Verdana"/>
          <w:sz w:val="24"/>
          <w:szCs w:val="24"/>
        </w:rPr>
      </w:pPr>
      <w:r w:rsidRPr="00124FAF">
        <w:rPr>
          <w:rFonts w:ascii="Verdana" w:hAnsi="Verdana"/>
          <w:sz w:val="24"/>
          <w:szCs w:val="24"/>
        </w:rPr>
        <w:t>13. Of these 4, which one is the sight of fertilization (where the egg and the sperm unite)?</w:t>
      </w:r>
      <w:r>
        <w:rPr>
          <w:rFonts w:ascii="Verdana" w:hAnsi="Verdana"/>
          <w:sz w:val="24"/>
          <w:szCs w:val="24"/>
        </w:rPr>
        <w:br/>
      </w:r>
    </w:p>
    <w:p w:rsidR="00124FAF" w:rsidRPr="00124FAF" w:rsidRDefault="00124FAF" w:rsidP="00124FAF">
      <w:pPr>
        <w:rPr>
          <w:rFonts w:ascii="Verdana" w:hAnsi="Verdana"/>
          <w:sz w:val="24"/>
          <w:szCs w:val="24"/>
        </w:rPr>
      </w:pPr>
      <w:r w:rsidRPr="00124FAF">
        <w:rPr>
          <w:rFonts w:ascii="Verdana" w:hAnsi="Verdana"/>
          <w:sz w:val="24"/>
          <w:szCs w:val="24"/>
        </w:rPr>
        <w:t>14. Of these 4, which one is responsible for housing the baby while he/she matures?</w:t>
      </w:r>
      <w:r>
        <w:rPr>
          <w:rFonts w:ascii="Verdana" w:hAnsi="Verdana"/>
          <w:sz w:val="24"/>
          <w:szCs w:val="24"/>
        </w:rPr>
        <w:br/>
      </w:r>
    </w:p>
    <w:p w:rsidR="00124FAF" w:rsidRPr="00124FAF" w:rsidRDefault="00124FAF" w:rsidP="00124FAF">
      <w:pPr>
        <w:rPr>
          <w:rFonts w:ascii="Verdana" w:hAnsi="Verdana"/>
          <w:sz w:val="24"/>
          <w:szCs w:val="24"/>
        </w:rPr>
      </w:pPr>
      <w:r w:rsidRPr="00124FAF">
        <w:rPr>
          <w:rFonts w:ascii="Verdana" w:hAnsi="Verdana"/>
          <w:b/>
          <w:bCs/>
          <w:sz w:val="24"/>
          <w:szCs w:val="24"/>
        </w:rPr>
        <w:t xml:space="preserve">M. </w:t>
      </w:r>
      <w:r w:rsidRPr="00124FAF">
        <w:rPr>
          <w:rFonts w:ascii="Verdana" w:hAnsi="Verdana"/>
          <w:sz w:val="24"/>
          <w:szCs w:val="24"/>
        </w:rPr>
        <w:t xml:space="preserve">Return to the webpage: </w:t>
      </w:r>
      <w:hyperlink r:id="rId22" w:history="1">
        <w:r w:rsidR="001B10C4" w:rsidRPr="002A5B0D">
          <w:rPr>
            <w:rStyle w:val="Hyperlink"/>
            <w:rFonts w:ascii="Verdana" w:hAnsi="Verdana"/>
            <w:sz w:val="24"/>
            <w:szCs w:val="24"/>
          </w:rPr>
          <w:t>http://wps.aw.com/bc_martini_fap_8_oa/93/24006/6145730.cw/index.html</w:t>
        </w:r>
      </w:hyperlink>
      <w:r w:rsidR="001B10C4">
        <w:rPr>
          <w:rFonts w:ascii="Verdana" w:hAnsi="Verdana"/>
          <w:sz w:val="24"/>
          <w:szCs w:val="24"/>
        </w:rPr>
        <w:t xml:space="preserve"> </w:t>
      </w:r>
    </w:p>
    <w:p w:rsidR="00124FAF" w:rsidRPr="00124FAF" w:rsidRDefault="00124FAF" w:rsidP="00124FAF">
      <w:pPr>
        <w:rPr>
          <w:rFonts w:ascii="Verdana" w:hAnsi="Verdana"/>
          <w:sz w:val="24"/>
          <w:szCs w:val="24"/>
        </w:rPr>
      </w:pPr>
      <w:r w:rsidRPr="00124FAF">
        <w:rPr>
          <w:rFonts w:ascii="Verdana" w:hAnsi="Verdana"/>
          <w:b/>
          <w:bCs/>
          <w:sz w:val="24"/>
          <w:szCs w:val="24"/>
        </w:rPr>
        <w:t xml:space="preserve">N. </w:t>
      </w:r>
      <w:r w:rsidRPr="00124FAF">
        <w:rPr>
          <w:rFonts w:ascii="Verdana" w:hAnsi="Verdana"/>
          <w:sz w:val="24"/>
          <w:szCs w:val="24"/>
        </w:rPr>
        <w:t xml:space="preserve">Click on the third link: </w:t>
      </w:r>
      <w:r w:rsidRPr="00124FAF">
        <w:rPr>
          <w:rFonts w:ascii="Verdana" w:hAnsi="Verdana"/>
          <w:b/>
          <w:bCs/>
          <w:sz w:val="24"/>
          <w:szCs w:val="24"/>
        </w:rPr>
        <w:t xml:space="preserve">oogenesis </w:t>
      </w:r>
      <w:r w:rsidRPr="00124FAF">
        <w:rPr>
          <w:rFonts w:ascii="Verdana" w:hAnsi="Verdana"/>
          <w:sz w:val="24"/>
          <w:szCs w:val="24"/>
        </w:rPr>
        <w:t>and watch the animation (sound ON)</w:t>
      </w:r>
    </w:p>
    <w:p w:rsidR="00124FAF" w:rsidRPr="00124FAF" w:rsidRDefault="00124FAF" w:rsidP="00124FAF">
      <w:pPr>
        <w:rPr>
          <w:rFonts w:ascii="Verdana" w:hAnsi="Verdana"/>
          <w:sz w:val="24"/>
          <w:szCs w:val="24"/>
        </w:rPr>
      </w:pPr>
      <w:r w:rsidRPr="00124FAF">
        <w:rPr>
          <w:rFonts w:ascii="Verdana" w:hAnsi="Verdana"/>
          <w:sz w:val="24"/>
          <w:szCs w:val="24"/>
        </w:rPr>
        <w:lastRenderedPageBreak/>
        <w:t>15. Where does oogenesis occur in females?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sz w:val="24"/>
          <w:szCs w:val="24"/>
        </w:rPr>
        <w:br/>
      </w:r>
    </w:p>
    <w:p w:rsidR="00124FAF" w:rsidRPr="00124FAF" w:rsidRDefault="00124FAF" w:rsidP="00124FAF">
      <w:pPr>
        <w:rPr>
          <w:rFonts w:ascii="Verdana" w:hAnsi="Verdana"/>
          <w:sz w:val="24"/>
          <w:szCs w:val="24"/>
        </w:rPr>
      </w:pPr>
      <w:r w:rsidRPr="00124FAF">
        <w:rPr>
          <w:rFonts w:ascii="Verdana" w:hAnsi="Verdana"/>
          <w:sz w:val="24"/>
          <w:szCs w:val="24"/>
        </w:rPr>
        <w:t>16. Mitosis and meiosis I begin BEFORE birth in females and then stops until what time in a female’s life?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sz w:val="24"/>
          <w:szCs w:val="24"/>
        </w:rPr>
        <w:br/>
      </w:r>
    </w:p>
    <w:p w:rsidR="00124FAF" w:rsidRPr="00124FAF" w:rsidRDefault="00124FAF" w:rsidP="00124FAF">
      <w:pPr>
        <w:rPr>
          <w:rFonts w:ascii="Verdana" w:hAnsi="Verdana"/>
          <w:sz w:val="24"/>
          <w:szCs w:val="24"/>
        </w:rPr>
      </w:pPr>
      <w:r w:rsidRPr="00124FAF">
        <w:rPr>
          <w:rFonts w:ascii="Verdana" w:hAnsi="Verdana"/>
          <w:sz w:val="24"/>
          <w:szCs w:val="24"/>
        </w:rPr>
        <w:t xml:space="preserve">17. The video states that each woman has a </w:t>
      </w:r>
      <w:r w:rsidRPr="00124FAF">
        <w:rPr>
          <w:rFonts w:ascii="Verdana" w:hAnsi="Verdana"/>
          <w:b/>
          <w:bCs/>
          <w:sz w:val="24"/>
          <w:szCs w:val="24"/>
        </w:rPr>
        <w:t xml:space="preserve">finite </w:t>
      </w:r>
      <w:r w:rsidRPr="00124FAF">
        <w:rPr>
          <w:rFonts w:ascii="Verdana" w:hAnsi="Verdana"/>
          <w:sz w:val="24"/>
          <w:szCs w:val="24"/>
        </w:rPr>
        <w:t>number of primary oocytes at birth. What does that mean?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sz w:val="24"/>
          <w:szCs w:val="24"/>
        </w:rPr>
        <w:br/>
      </w:r>
    </w:p>
    <w:p w:rsidR="00124FAF" w:rsidRPr="00124FAF" w:rsidRDefault="00124FAF" w:rsidP="00124FAF">
      <w:pPr>
        <w:rPr>
          <w:rFonts w:ascii="Verdana" w:hAnsi="Verdana"/>
          <w:sz w:val="24"/>
          <w:szCs w:val="24"/>
        </w:rPr>
      </w:pPr>
      <w:r w:rsidRPr="00124FAF">
        <w:rPr>
          <w:rFonts w:ascii="Verdana" w:hAnsi="Verdana"/>
          <w:sz w:val="24"/>
          <w:szCs w:val="24"/>
        </w:rPr>
        <w:t>18. When females perform meiosis I the cytoplasm of the cells is not divided equally. As a result the primary oocyte</w:t>
      </w:r>
      <w:r>
        <w:rPr>
          <w:rFonts w:ascii="Verdana" w:hAnsi="Verdana"/>
          <w:sz w:val="24"/>
          <w:szCs w:val="24"/>
        </w:rPr>
        <w:t xml:space="preserve"> </w:t>
      </w:r>
      <w:r w:rsidRPr="00124FAF">
        <w:rPr>
          <w:rFonts w:ascii="Verdana" w:hAnsi="Verdana"/>
          <w:sz w:val="24"/>
          <w:szCs w:val="24"/>
        </w:rPr>
        <w:t xml:space="preserve">creates a secondary oocyte and a </w:t>
      </w:r>
      <w:r>
        <w:rPr>
          <w:rFonts w:ascii="Verdana" w:hAnsi="Verdana"/>
          <w:sz w:val="24"/>
          <w:szCs w:val="24"/>
        </w:rPr>
        <w:t>________________ ______________</w:t>
      </w:r>
      <w:r w:rsidRPr="00124FAF">
        <w:rPr>
          <w:rFonts w:ascii="Verdana" w:hAnsi="Verdana"/>
          <w:sz w:val="24"/>
          <w:szCs w:val="24"/>
        </w:rPr>
        <w:t>.</w:t>
      </w:r>
    </w:p>
    <w:p w:rsidR="00124FAF" w:rsidRPr="00124FAF" w:rsidRDefault="00124FAF" w:rsidP="00124FAF">
      <w:pPr>
        <w:rPr>
          <w:rFonts w:ascii="Verdana" w:hAnsi="Verdana"/>
          <w:sz w:val="24"/>
          <w:szCs w:val="24"/>
        </w:rPr>
      </w:pPr>
      <w:r w:rsidRPr="00124FAF">
        <w:rPr>
          <w:rFonts w:ascii="Verdana" w:hAnsi="Verdana"/>
          <w:sz w:val="24"/>
          <w:szCs w:val="24"/>
        </w:rPr>
        <w:t>19. The secondary oocyte then enters the oviduct (fallopian tube) and begins meiosis II. The process of meiosis II will</w:t>
      </w:r>
      <w:r>
        <w:rPr>
          <w:rFonts w:ascii="Verdana" w:hAnsi="Verdana"/>
          <w:sz w:val="24"/>
          <w:szCs w:val="24"/>
        </w:rPr>
        <w:t xml:space="preserve"> </w:t>
      </w:r>
      <w:r w:rsidRPr="00124FAF">
        <w:rPr>
          <w:rFonts w:ascii="Verdana" w:hAnsi="Verdana"/>
          <w:sz w:val="24"/>
          <w:szCs w:val="24"/>
        </w:rPr>
        <w:t>not finish, though, unless what occurs?</w:t>
      </w:r>
      <w:r>
        <w:rPr>
          <w:rFonts w:ascii="Verdana" w:hAnsi="Verdana"/>
          <w:sz w:val="24"/>
          <w:szCs w:val="24"/>
        </w:rPr>
        <w:br/>
      </w:r>
    </w:p>
    <w:p w:rsidR="00124FAF" w:rsidRPr="00124FAF" w:rsidRDefault="00124FAF" w:rsidP="00124FAF">
      <w:pPr>
        <w:rPr>
          <w:rFonts w:ascii="Verdana" w:hAnsi="Verdana"/>
          <w:sz w:val="24"/>
          <w:szCs w:val="24"/>
        </w:rPr>
      </w:pPr>
      <w:r w:rsidRPr="00124FAF">
        <w:rPr>
          <w:rFonts w:ascii="Verdana" w:hAnsi="Verdana"/>
          <w:sz w:val="24"/>
          <w:szCs w:val="24"/>
        </w:rPr>
        <w:t>20. How many actual ova (eggs) are created in one meiotic division?</w:t>
      </w:r>
      <w:r>
        <w:rPr>
          <w:rFonts w:ascii="Verdana" w:hAnsi="Verdana"/>
          <w:sz w:val="24"/>
          <w:szCs w:val="24"/>
        </w:rPr>
        <w:br/>
      </w:r>
    </w:p>
    <w:p w:rsidR="00124FAF" w:rsidRPr="00124FAF" w:rsidRDefault="00124FAF" w:rsidP="00124FAF">
      <w:pPr>
        <w:rPr>
          <w:rFonts w:ascii="Verdana" w:hAnsi="Verdana"/>
          <w:sz w:val="24"/>
          <w:szCs w:val="24"/>
        </w:rPr>
      </w:pPr>
      <w:r w:rsidRPr="00124FAF">
        <w:rPr>
          <w:rFonts w:ascii="Verdana" w:hAnsi="Verdana"/>
          <w:sz w:val="24"/>
          <w:szCs w:val="24"/>
        </w:rPr>
        <w:t>21. Label the diagram of the egg/ovum</w:t>
      </w:r>
    </w:p>
    <w:p w:rsidR="00124FAF" w:rsidRPr="00124FAF" w:rsidRDefault="00124FAF" w:rsidP="00124FAF">
      <w:pPr>
        <w:rPr>
          <w:rFonts w:ascii="Verdana" w:hAnsi="Verdana"/>
          <w:sz w:val="24"/>
          <w:szCs w:val="24"/>
        </w:rPr>
      </w:pPr>
      <w:hyperlink r:id="rId23" w:history="1">
        <w:r w:rsidRPr="002A5B0D">
          <w:rPr>
            <w:rStyle w:val="Hyperlink"/>
            <w:rFonts w:ascii="Verdana" w:hAnsi="Verdana"/>
            <w:sz w:val="24"/>
            <w:szCs w:val="24"/>
          </w:rPr>
          <w:t>http://m</w:t>
        </w:r>
        <w:r w:rsidRPr="002A5B0D">
          <w:rPr>
            <w:rStyle w:val="Hyperlink"/>
            <w:rFonts w:ascii="Verdana" w:hAnsi="Verdana"/>
            <w:sz w:val="24"/>
            <w:szCs w:val="24"/>
          </w:rPr>
          <w:t>edical</w:t>
        </w:r>
        <w:r w:rsidRPr="002A5B0D">
          <w:rPr>
            <w:rStyle w:val="Hyperlink"/>
            <w:rFonts w:ascii="Cambria Math" w:hAnsi="Cambria Math" w:cs="Cambria Math"/>
            <w:sz w:val="24"/>
            <w:szCs w:val="24"/>
          </w:rPr>
          <w:t>-</w:t>
        </w:r>
        <w:r w:rsidRPr="002A5B0D">
          <w:rPr>
            <w:rStyle w:val="Hyperlink"/>
            <w:rFonts w:ascii="Verdana" w:hAnsi="Verdana"/>
            <w:sz w:val="24"/>
            <w:szCs w:val="24"/>
          </w:rPr>
          <w:t>dictionary.thefreedictionary.com/Human+egg</w:t>
        </w:r>
      </w:hyperlink>
      <w:r>
        <w:rPr>
          <w:rFonts w:ascii="Verdana" w:hAnsi="Verdana"/>
          <w:sz w:val="24"/>
          <w:szCs w:val="24"/>
        </w:rPr>
        <w:t xml:space="preserve"> </w:t>
      </w:r>
    </w:p>
    <w:p w:rsidR="00124FAF" w:rsidRDefault="001B10C4" w:rsidP="00124FAF">
      <w:pPr>
        <w:rPr>
          <w:rFonts w:ascii="Verdana" w:hAnsi="Verdana"/>
          <w:b/>
          <w:bCs/>
          <w:sz w:val="24"/>
          <w:szCs w:val="24"/>
        </w:rPr>
      </w:pPr>
      <w:r w:rsidRPr="00124FAF">
        <w:rPr>
          <w:rFonts w:ascii="Verdana" w:hAnsi="Verdana"/>
          <w:noProof/>
          <w:sz w:val="24"/>
          <w:szCs w:val="24"/>
          <w:lang w:eastAsia="en-CA"/>
        </w:rPr>
        <w:drawing>
          <wp:anchor distT="0" distB="0" distL="114300" distR="114300" simplePos="0" relativeHeight="251659264" behindDoc="0" locked="0" layoutInCell="1" allowOverlap="1" wp14:anchorId="07EBE7F7" wp14:editId="002E99F8">
            <wp:simplePos x="0" y="0"/>
            <wp:positionH relativeFrom="page">
              <wp:posOffset>938852</wp:posOffset>
            </wp:positionH>
            <wp:positionV relativeFrom="paragraph">
              <wp:posOffset>19790</wp:posOffset>
            </wp:positionV>
            <wp:extent cx="3152775" cy="2319655"/>
            <wp:effectExtent l="0" t="0" r="9525" b="4445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2775" cy="2319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B10C4" w:rsidRDefault="001B10C4" w:rsidP="00124FAF">
      <w:pPr>
        <w:rPr>
          <w:rFonts w:ascii="Verdana" w:hAnsi="Verdana"/>
          <w:b/>
          <w:bCs/>
          <w:sz w:val="24"/>
          <w:szCs w:val="24"/>
          <w:u w:val="single"/>
        </w:rPr>
      </w:pPr>
    </w:p>
    <w:p w:rsidR="001B10C4" w:rsidRDefault="001B10C4" w:rsidP="00124FAF">
      <w:pPr>
        <w:rPr>
          <w:rFonts w:ascii="Verdana" w:hAnsi="Verdana"/>
          <w:b/>
          <w:bCs/>
          <w:sz w:val="24"/>
          <w:szCs w:val="24"/>
          <w:u w:val="single"/>
        </w:rPr>
      </w:pPr>
    </w:p>
    <w:p w:rsidR="001B10C4" w:rsidRDefault="001B10C4" w:rsidP="00124FAF">
      <w:pPr>
        <w:rPr>
          <w:rFonts w:ascii="Verdana" w:hAnsi="Verdana"/>
          <w:b/>
          <w:bCs/>
          <w:sz w:val="24"/>
          <w:szCs w:val="24"/>
          <w:u w:val="single"/>
        </w:rPr>
      </w:pPr>
    </w:p>
    <w:p w:rsidR="001B10C4" w:rsidRDefault="001B10C4" w:rsidP="00124FAF">
      <w:pPr>
        <w:rPr>
          <w:rFonts w:ascii="Verdana" w:hAnsi="Verdana"/>
          <w:b/>
          <w:bCs/>
          <w:sz w:val="24"/>
          <w:szCs w:val="24"/>
          <w:u w:val="single"/>
        </w:rPr>
      </w:pPr>
    </w:p>
    <w:p w:rsidR="001B10C4" w:rsidRDefault="001B10C4" w:rsidP="00124FAF">
      <w:pPr>
        <w:rPr>
          <w:rFonts w:ascii="Verdana" w:hAnsi="Verdana"/>
          <w:b/>
          <w:bCs/>
          <w:sz w:val="24"/>
          <w:szCs w:val="24"/>
          <w:u w:val="single"/>
        </w:rPr>
      </w:pPr>
    </w:p>
    <w:p w:rsidR="001B10C4" w:rsidRDefault="001B10C4" w:rsidP="00124FAF">
      <w:pPr>
        <w:rPr>
          <w:rFonts w:ascii="Verdana" w:hAnsi="Verdana"/>
          <w:b/>
          <w:bCs/>
          <w:sz w:val="24"/>
          <w:szCs w:val="24"/>
          <w:u w:val="single"/>
        </w:rPr>
      </w:pPr>
    </w:p>
    <w:p w:rsidR="001B10C4" w:rsidRDefault="001B10C4" w:rsidP="00124FAF">
      <w:pPr>
        <w:rPr>
          <w:rFonts w:ascii="Verdana" w:hAnsi="Verdana"/>
          <w:b/>
          <w:bCs/>
          <w:sz w:val="24"/>
          <w:szCs w:val="24"/>
          <w:u w:val="single"/>
        </w:rPr>
      </w:pPr>
    </w:p>
    <w:p w:rsidR="001B10C4" w:rsidRDefault="001B10C4" w:rsidP="00124FAF">
      <w:pPr>
        <w:rPr>
          <w:rFonts w:ascii="Verdana" w:hAnsi="Verdana"/>
          <w:b/>
          <w:bCs/>
          <w:sz w:val="24"/>
          <w:szCs w:val="24"/>
          <w:u w:val="single"/>
        </w:rPr>
      </w:pPr>
    </w:p>
    <w:p w:rsidR="001B10C4" w:rsidRDefault="001B10C4" w:rsidP="00124FAF">
      <w:pPr>
        <w:rPr>
          <w:rFonts w:ascii="Verdana" w:hAnsi="Verdana"/>
          <w:b/>
          <w:bCs/>
          <w:sz w:val="24"/>
          <w:szCs w:val="24"/>
          <w:u w:val="single"/>
        </w:rPr>
      </w:pPr>
    </w:p>
    <w:p w:rsidR="00124FAF" w:rsidRPr="00124FAF" w:rsidRDefault="00124FAF" w:rsidP="00124FAF">
      <w:pPr>
        <w:rPr>
          <w:rFonts w:ascii="Verdana" w:hAnsi="Verdana"/>
          <w:b/>
          <w:bCs/>
          <w:sz w:val="24"/>
          <w:szCs w:val="24"/>
          <w:u w:val="single"/>
        </w:rPr>
      </w:pPr>
      <w:r w:rsidRPr="00124FAF">
        <w:rPr>
          <w:rFonts w:ascii="Verdana" w:hAnsi="Verdana"/>
          <w:b/>
          <w:bCs/>
          <w:sz w:val="24"/>
          <w:szCs w:val="24"/>
          <w:u w:val="single"/>
        </w:rPr>
        <w:lastRenderedPageBreak/>
        <w:t>Part IV: Comparing Spermatogenesis and Oogenesis</w:t>
      </w:r>
    </w:p>
    <w:p w:rsidR="00124FAF" w:rsidRPr="001B10C4" w:rsidRDefault="00124FAF" w:rsidP="00124FAF">
      <w:pPr>
        <w:rPr>
          <w:rFonts w:ascii="Verdana" w:hAnsi="Verdana"/>
          <w:bCs/>
          <w:sz w:val="24"/>
          <w:szCs w:val="24"/>
        </w:rPr>
      </w:pPr>
      <w:r w:rsidRPr="001B10C4">
        <w:rPr>
          <w:rFonts w:ascii="Verdana" w:hAnsi="Verdana"/>
          <w:bCs/>
          <w:sz w:val="24"/>
          <w:szCs w:val="24"/>
        </w:rPr>
        <w:t xml:space="preserve">O. Return to the first webpage: </w:t>
      </w:r>
      <w:hyperlink r:id="rId25" w:history="1">
        <w:r w:rsidR="001B10C4" w:rsidRPr="002A5B0D">
          <w:rPr>
            <w:rStyle w:val="Hyperlink"/>
            <w:rFonts w:ascii="Verdana" w:hAnsi="Verdana"/>
            <w:bCs/>
            <w:sz w:val="24"/>
            <w:szCs w:val="24"/>
          </w:rPr>
          <w:t>http://wps.aw.com/bc_martini_fap_8_oa/93/24006/6145730.cw/index.html</w:t>
        </w:r>
      </w:hyperlink>
      <w:r w:rsidR="001B10C4">
        <w:rPr>
          <w:rFonts w:ascii="Verdana" w:hAnsi="Verdana"/>
          <w:bCs/>
          <w:sz w:val="24"/>
          <w:szCs w:val="24"/>
        </w:rPr>
        <w:t xml:space="preserve"> </w:t>
      </w:r>
    </w:p>
    <w:p w:rsidR="00124FAF" w:rsidRDefault="00124FAF" w:rsidP="00124FAF">
      <w:pPr>
        <w:rPr>
          <w:rFonts w:ascii="Verdana" w:hAnsi="Verdana"/>
          <w:bCs/>
          <w:sz w:val="24"/>
          <w:szCs w:val="24"/>
        </w:rPr>
      </w:pPr>
      <w:r w:rsidRPr="001B10C4">
        <w:rPr>
          <w:rFonts w:ascii="Verdana" w:hAnsi="Verdana"/>
          <w:bCs/>
          <w:sz w:val="24"/>
          <w:szCs w:val="24"/>
        </w:rPr>
        <w:t xml:space="preserve">P. Click on the fourth link: comparison of </w:t>
      </w:r>
      <w:proofErr w:type="spellStart"/>
      <w:r w:rsidRPr="001B10C4">
        <w:rPr>
          <w:rFonts w:ascii="Verdana" w:hAnsi="Verdana"/>
          <w:bCs/>
          <w:sz w:val="24"/>
          <w:szCs w:val="24"/>
        </w:rPr>
        <w:t>spermatogeneis</w:t>
      </w:r>
      <w:proofErr w:type="spellEnd"/>
      <w:r w:rsidRPr="001B10C4">
        <w:rPr>
          <w:rFonts w:ascii="Verdana" w:hAnsi="Verdana"/>
          <w:bCs/>
          <w:sz w:val="24"/>
          <w:szCs w:val="24"/>
        </w:rPr>
        <w:t xml:space="preserve"> and oogenesis and watch the animation.</w:t>
      </w:r>
    </w:p>
    <w:p w:rsidR="001B10C4" w:rsidRPr="001B10C4" w:rsidRDefault="001B10C4" w:rsidP="00124FAF">
      <w:pPr>
        <w:rPr>
          <w:rFonts w:ascii="Verdana" w:hAnsi="Verdana"/>
          <w:bCs/>
          <w:sz w:val="24"/>
          <w:szCs w:val="24"/>
        </w:rPr>
      </w:pPr>
    </w:p>
    <w:p w:rsidR="00124FAF" w:rsidRPr="001B10C4" w:rsidRDefault="00124FAF" w:rsidP="00124FAF">
      <w:pPr>
        <w:rPr>
          <w:rFonts w:ascii="Verdana" w:hAnsi="Verdana"/>
          <w:bCs/>
          <w:sz w:val="24"/>
          <w:szCs w:val="24"/>
        </w:rPr>
      </w:pPr>
      <w:r w:rsidRPr="001B10C4">
        <w:rPr>
          <w:rFonts w:ascii="Verdana" w:hAnsi="Verdana"/>
          <w:bCs/>
          <w:sz w:val="24"/>
          <w:szCs w:val="24"/>
        </w:rPr>
        <w:t>Q. Copy the timelines (see below) and fill in: (1) when mitosis begins, (2) when mitosis ends, (3) when meiosis begins, (4)</w:t>
      </w:r>
      <w:r w:rsidR="001B10C4">
        <w:rPr>
          <w:rFonts w:ascii="Verdana" w:hAnsi="Verdana"/>
          <w:bCs/>
          <w:sz w:val="24"/>
          <w:szCs w:val="24"/>
        </w:rPr>
        <w:t xml:space="preserve"> </w:t>
      </w:r>
      <w:r w:rsidRPr="001B10C4">
        <w:rPr>
          <w:rFonts w:ascii="Verdana" w:hAnsi="Verdana"/>
          <w:bCs/>
          <w:sz w:val="24"/>
          <w:szCs w:val="24"/>
        </w:rPr>
        <w:t>when meiosis ends</w:t>
      </w:r>
    </w:p>
    <w:p w:rsidR="00124FAF" w:rsidRDefault="001B10C4" w:rsidP="00124FAF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noProof/>
          <w:sz w:val="24"/>
          <w:szCs w:val="24"/>
          <w:lang w:eastAsia="en-CA"/>
        </w:rPr>
        <w:drawing>
          <wp:inline distT="0" distB="0" distL="0" distR="0">
            <wp:extent cx="5936615" cy="2743200"/>
            <wp:effectExtent l="0" t="0" r="698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6443" cy="27616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10C4" w:rsidRPr="001B10C4" w:rsidRDefault="001B10C4" w:rsidP="001B10C4">
      <w:pPr>
        <w:rPr>
          <w:rFonts w:ascii="Verdana" w:hAnsi="Verdana"/>
          <w:b/>
          <w:bCs/>
          <w:sz w:val="24"/>
          <w:szCs w:val="24"/>
        </w:rPr>
      </w:pPr>
      <w:r w:rsidRPr="001B10C4">
        <w:rPr>
          <w:rFonts w:ascii="Verdana" w:hAnsi="Verdana"/>
          <w:b/>
          <w:bCs/>
          <w:sz w:val="24"/>
          <w:szCs w:val="24"/>
        </w:rPr>
        <w:t>Part V: Fertilization</w:t>
      </w:r>
    </w:p>
    <w:p w:rsidR="001B10C4" w:rsidRPr="001B10C4" w:rsidRDefault="001B10C4" w:rsidP="001B10C4">
      <w:pPr>
        <w:rPr>
          <w:rFonts w:ascii="Verdana" w:hAnsi="Verdana"/>
          <w:bCs/>
          <w:sz w:val="24"/>
          <w:szCs w:val="24"/>
        </w:rPr>
      </w:pPr>
      <w:r w:rsidRPr="001B10C4">
        <w:rPr>
          <w:rFonts w:ascii="Verdana" w:hAnsi="Verdana"/>
          <w:bCs/>
          <w:sz w:val="24"/>
          <w:szCs w:val="24"/>
        </w:rPr>
        <w:t xml:space="preserve">R. Watch </w:t>
      </w:r>
      <w:hyperlink r:id="rId27" w:history="1">
        <w:r w:rsidRPr="001B10C4">
          <w:rPr>
            <w:rStyle w:val="Hyperlink"/>
            <w:rFonts w:ascii="Verdana" w:hAnsi="Verdana"/>
            <w:bCs/>
            <w:sz w:val="24"/>
            <w:szCs w:val="24"/>
          </w:rPr>
          <w:t>http://www.d</w:t>
        </w:r>
        <w:r w:rsidRPr="001B10C4">
          <w:rPr>
            <w:rStyle w:val="Hyperlink"/>
            <w:rFonts w:ascii="Verdana" w:hAnsi="Verdana"/>
            <w:bCs/>
            <w:sz w:val="24"/>
            <w:szCs w:val="24"/>
          </w:rPr>
          <w:t>natube.com/video/2911/Fertilization</w:t>
        </w:r>
        <w:r w:rsidRPr="001B10C4">
          <w:rPr>
            <w:rStyle w:val="Hyperlink"/>
            <w:rFonts w:ascii="Cambria Math" w:hAnsi="Cambria Math" w:cs="Cambria Math"/>
            <w:bCs/>
            <w:sz w:val="24"/>
            <w:szCs w:val="24"/>
          </w:rPr>
          <w:t>‐</w:t>
        </w:r>
        <w:r w:rsidRPr="001B10C4">
          <w:rPr>
            <w:rStyle w:val="Hyperlink"/>
            <w:rFonts w:ascii="Verdana" w:hAnsi="Verdana"/>
            <w:bCs/>
            <w:sz w:val="24"/>
            <w:szCs w:val="24"/>
          </w:rPr>
          <w:t>animation</w:t>
        </w:r>
      </w:hyperlink>
      <w:r w:rsidRPr="001B10C4">
        <w:rPr>
          <w:rFonts w:ascii="Verdana" w:hAnsi="Verdana"/>
          <w:bCs/>
          <w:sz w:val="24"/>
          <w:szCs w:val="24"/>
        </w:rPr>
        <w:t xml:space="preserve"> </w:t>
      </w:r>
    </w:p>
    <w:p w:rsidR="001B10C4" w:rsidRPr="001B10C4" w:rsidRDefault="001B10C4" w:rsidP="001B10C4">
      <w:pPr>
        <w:rPr>
          <w:rFonts w:ascii="Verdana" w:hAnsi="Verdana"/>
          <w:sz w:val="24"/>
          <w:szCs w:val="24"/>
        </w:rPr>
      </w:pPr>
      <w:r w:rsidRPr="001B10C4">
        <w:rPr>
          <w:rFonts w:ascii="Verdana" w:hAnsi="Verdana"/>
          <w:sz w:val="24"/>
          <w:szCs w:val="24"/>
        </w:rPr>
        <w:t xml:space="preserve">Go to the following webpage: </w:t>
      </w:r>
      <w:hyperlink r:id="rId28" w:history="1">
        <w:r w:rsidRPr="002A5B0D">
          <w:rPr>
            <w:rStyle w:val="Hyperlink"/>
            <w:rFonts w:ascii="Verdana" w:hAnsi="Verdana"/>
            <w:sz w:val="24"/>
            <w:szCs w:val="24"/>
          </w:rPr>
          <w:t>http://www.ncbi.nlm.nih.gov/boo</w:t>
        </w:r>
        <w:r w:rsidRPr="002A5B0D">
          <w:rPr>
            <w:rStyle w:val="Hyperlink"/>
            <w:rFonts w:ascii="Verdana" w:hAnsi="Verdana"/>
            <w:sz w:val="24"/>
            <w:szCs w:val="24"/>
          </w:rPr>
          <w:t>ks/NBK26843/</w:t>
        </w:r>
      </w:hyperlink>
      <w:r>
        <w:rPr>
          <w:rFonts w:ascii="Verdana" w:hAnsi="Verdana"/>
          <w:sz w:val="24"/>
          <w:szCs w:val="24"/>
        </w:rPr>
        <w:t xml:space="preserve"> </w:t>
      </w:r>
    </w:p>
    <w:p w:rsidR="001B10C4" w:rsidRDefault="001B10C4" w:rsidP="001B10C4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 </w:t>
      </w:r>
      <w:r>
        <w:rPr>
          <w:rFonts w:ascii="Verdana" w:hAnsi="Verdana"/>
          <w:sz w:val="24"/>
          <w:szCs w:val="24"/>
        </w:rPr>
        <w:tab/>
      </w:r>
      <w:r w:rsidRPr="001B10C4">
        <w:rPr>
          <w:rFonts w:ascii="Verdana" w:hAnsi="Verdana"/>
          <w:sz w:val="24"/>
          <w:szCs w:val="24"/>
        </w:rPr>
        <w:t>Describe the process of fertilization include the acrosome reaction, penetration of the egg membrane, and cortical</w:t>
      </w:r>
      <w:r>
        <w:rPr>
          <w:rFonts w:ascii="Verdana" w:hAnsi="Verdana"/>
          <w:sz w:val="24"/>
          <w:szCs w:val="24"/>
        </w:rPr>
        <w:t xml:space="preserve"> </w:t>
      </w:r>
      <w:r w:rsidRPr="001B10C4">
        <w:rPr>
          <w:rFonts w:ascii="Verdana" w:hAnsi="Verdana"/>
          <w:sz w:val="24"/>
          <w:szCs w:val="24"/>
        </w:rPr>
        <w:t>reaction.</w:t>
      </w:r>
    </w:p>
    <w:p w:rsidR="001B10C4" w:rsidRDefault="001B10C4" w:rsidP="001B10C4">
      <w:pPr>
        <w:rPr>
          <w:rFonts w:ascii="Verdana" w:hAnsi="Verdana"/>
          <w:sz w:val="24"/>
          <w:szCs w:val="24"/>
        </w:rPr>
      </w:pPr>
    </w:p>
    <w:p w:rsidR="001B10C4" w:rsidRDefault="001B10C4" w:rsidP="001B10C4">
      <w:pPr>
        <w:rPr>
          <w:rFonts w:ascii="Verdana" w:hAnsi="Verdana"/>
          <w:sz w:val="24"/>
          <w:szCs w:val="24"/>
        </w:rPr>
      </w:pPr>
    </w:p>
    <w:p w:rsidR="001B10C4" w:rsidRDefault="001B10C4" w:rsidP="001B10C4">
      <w:pPr>
        <w:rPr>
          <w:rFonts w:ascii="Verdana" w:hAnsi="Verdana"/>
          <w:sz w:val="24"/>
          <w:szCs w:val="24"/>
        </w:rPr>
      </w:pPr>
    </w:p>
    <w:p w:rsidR="001B10C4" w:rsidRDefault="001B10C4" w:rsidP="001B10C4">
      <w:pPr>
        <w:rPr>
          <w:rFonts w:ascii="Verdana" w:hAnsi="Verdana"/>
          <w:sz w:val="24"/>
          <w:szCs w:val="24"/>
        </w:rPr>
      </w:pPr>
    </w:p>
    <w:p w:rsidR="001B10C4" w:rsidRPr="001B10C4" w:rsidRDefault="001B10C4" w:rsidP="001B10C4">
      <w:pPr>
        <w:rPr>
          <w:rFonts w:ascii="Verdana" w:hAnsi="Verdana"/>
          <w:sz w:val="24"/>
          <w:szCs w:val="24"/>
        </w:rPr>
      </w:pPr>
    </w:p>
    <w:p w:rsidR="001B10C4" w:rsidRDefault="001B10C4" w:rsidP="001B10C4">
      <w:pPr>
        <w:rPr>
          <w:rFonts w:ascii="Verdana" w:hAnsi="Verdana"/>
          <w:sz w:val="24"/>
          <w:szCs w:val="24"/>
        </w:rPr>
      </w:pPr>
      <w:r w:rsidRPr="001B10C4">
        <w:rPr>
          <w:rFonts w:ascii="Verdana" w:hAnsi="Verdana"/>
          <w:b/>
          <w:bCs/>
          <w:sz w:val="24"/>
          <w:szCs w:val="24"/>
        </w:rPr>
        <w:lastRenderedPageBreak/>
        <w:t xml:space="preserve">S. </w:t>
      </w:r>
      <w:r w:rsidRPr="001B10C4">
        <w:rPr>
          <w:rFonts w:ascii="Verdana" w:hAnsi="Verdana"/>
          <w:sz w:val="24"/>
          <w:szCs w:val="24"/>
        </w:rPr>
        <w:t xml:space="preserve">Go to the following webpage: </w:t>
      </w:r>
      <w:hyperlink r:id="rId29" w:history="1">
        <w:r w:rsidRPr="002A5B0D">
          <w:rPr>
            <w:rStyle w:val="Hyperlink"/>
            <w:rFonts w:ascii="Verdana" w:hAnsi="Verdana"/>
            <w:sz w:val="24"/>
            <w:szCs w:val="24"/>
          </w:rPr>
          <w:t>http://www.devbio.biology.gatech.edu/?pa</w:t>
        </w:r>
        <w:r w:rsidRPr="002A5B0D">
          <w:rPr>
            <w:rStyle w:val="Hyperlink"/>
            <w:rFonts w:ascii="Verdana" w:hAnsi="Verdana"/>
            <w:sz w:val="24"/>
            <w:szCs w:val="24"/>
          </w:rPr>
          <w:t>ge_id=519</w:t>
        </w:r>
      </w:hyperlink>
      <w:r>
        <w:rPr>
          <w:rFonts w:ascii="Verdana" w:hAnsi="Verdana"/>
          <w:sz w:val="24"/>
          <w:szCs w:val="24"/>
        </w:rPr>
        <w:t xml:space="preserve"> </w:t>
      </w:r>
    </w:p>
    <w:p w:rsidR="001B10C4" w:rsidRPr="001B10C4" w:rsidRDefault="001B10C4" w:rsidP="001B10C4">
      <w:pPr>
        <w:rPr>
          <w:rFonts w:ascii="Verdana" w:hAnsi="Verdana"/>
          <w:b/>
          <w:bCs/>
          <w:sz w:val="24"/>
          <w:szCs w:val="24"/>
        </w:rPr>
      </w:pPr>
      <w:r w:rsidRPr="001B10C4">
        <w:rPr>
          <w:rFonts w:ascii="Verdana" w:hAnsi="Verdana"/>
          <w:b/>
          <w:bCs/>
          <w:sz w:val="24"/>
          <w:szCs w:val="24"/>
        </w:rPr>
        <w:t>Use the information and picture below to help you put the statements in the correct order.</w:t>
      </w:r>
    </w:p>
    <w:p w:rsidR="001B10C4" w:rsidRPr="001B10C4" w:rsidRDefault="001B10C4" w:rsidP="001B10C4">
      <w:pPr>
        <w:rPr>
          <w:rFonts w:ascii="Verdana" w:hAnsi="Verdana"/>
          <w:i/>
          <w:iCs/>
          <w:sz w:val="24"/>
          <w:szCs w:val="24"/>
        </w:rPr>
      </w:pPr>
      <w:r w:rsidRPr="001B10C4">
        <w:rPr>
          <w:rFonts w:ascii="Verdana" w:hAnsi="Verdana"/>
          <w:i/>
          <w:iCs/>
          <w:noProof/>
          <w:sz w:val="24"/>
          <w:szCs w:val="24"/>
          <w:lang w:eastAsia="en-CA"/>
        </w:rPr>
        <w:drawing>
          <wp:anchor distT="0" distB="0" distL="114300" distR="114300" simplePos="0" relativeHeight="251660288" behindDoc="0" locked="0" layoutInCell="1" allowOverlap="1" wp14:anchorId="5918D036" wp14:editId="27F88DE5">
            <wp:simplePos x="0" y="0"/>
            <wp:positionH relativeFrom="column">
              <wp:posOffset>3357331</wp:posOffset>
            </wp:positionH>
            <wp:positionV relativeFrom="paragraph">
              <wp:posOffset>20917</wp:posOffset>
            </wp:positionV>
            <wp:extent cx="3124835" cy="2911475"/>
            <wp:effectExtent l="0" t="0" r="0" b="3175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835" cy="291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B10C4">
        <w:rPr>
          <w:rFonts w:ascii="Verdana" w:hAnsi="Verdana"/>
          <w:sz w:val="24"/>
          <w:szCs w:val="24"/>
        </w:rPr>
        <w:t xml:space="preserve">A </w:t>
      </w:r>
      <w:r w:rsidRPr="001B10C4">
        <w:rPr>
          <w:rFonts w:ascii="Verdana" w:hAnsi="Verdana"/>
          <w:i/>
          <w:iCs/>
          <w:sz w:val="24"/>
          <w:szCs w:val="24"/>
        </w:rPr>
        <w:t>The sperms acrosome opens and the enzymes</w:t>
      </w:r>
      <w:r w:rsidR="00B60253">
        <w:rPr>
          <w:rFonts w:ascii="Verdana" w:hAnsi="Verdana"/>
          <w:i/>
          <w:iCs/>
          <w:sz w:val="24"/>
          <w:szCs w:val="24"/>
        </w:rPr>
        <w:t xml:space="preserve"> </w:t>
      </w:r>
      <w:r w:rsidRPr="001B10C4">
        <w:rPr>
          <w:rFonts w:ascii="Verdana" w:hAnsi="Verdana"/>
          <w:i/>
          <w:iCs/>
          <w:sz w:val="24"/>
          <w:szCs w:val="24"/>
        </w:rPr>
        <w:t>eat away at the egg</w:t>
      </w:r>
    </w:p>
    <w:p w:rsidR="00B60253" w:rsidRDefault="001B10C4" w:rsidP="001B10C4">
      <w:pPr>
        <w:rPr>
          <w:rFonts w:ascii="Verdana" w:hAnsi="Verdana"/>
          <w:i/>
          <w:iCs/>
          <w:sz w:val="24"/>
          <w:szCs w:val="24"/>
        </w:rPr>
      </w:pPr>
      <w:r w:rsidRPr="001B10C4">
        <w:rPr>
          <w:rFonts w:ascii="Verdana" w:hAnsi="Verdana"/>
          <w:sz w:val="24"/>
          <w:szCs w:val="24"/>
        </w:rPr>
        <w:t xml:space="preserve">B </w:t>
      </w:r>
      <w:r w:rsidRPr="001B10C4">
        <w:rPr>
          <w:rFonts w:ascii="Verdana" w:hAnsi="Verdana"/>
          <w:i/>
          <w:iCs/>
          <w:sz w:val="24"/>
          <w:szCs w:val="24"/>
        </w:rPr>
        <w:t>The cell membranes of the sperm and egg fuse</w:t>
      </w:r>
      <w:r w:rsidR="00B60253">
        <w:rPr>
          <w:rFonts w:ascii="Verdana" w:hAnsi="Verdana"/>
          <w:i/>
          <w:iCs/>
          <w:sz w:val="24"/>
          <w:szCs w:val="24"/>
        </w:rPr>
        <w:t xml:space="preserve"> </w:t>
      </w:r>
    </w:p>
    <w:p w:rsidR="001B10C4" w:rsidRPr="001B10C4" w:rsidRDefault="001B10C4" w:rsidP="001B10C4">
      <w:pPr>
        <w:rPr>
          <w:rFonts w:ascii="Verdana" w:hAnsi="Verdana"/>
          <w:i/>
          <w:iCs/>
          <w:sz w:val="24"/>
          <w:szCs w:val="24"/>
        </w:rPr>
      </w:pPr>
      <w:r w:rsidRPr="001B10C4">
        <w:rPr>
          <w:rFonts w:ascii="Verdana" w:hAnsi="Verdana"/>
          <w:sz w:val="24"/>
          <w:szCs w:val="24"/>
        </w:rPr>
        <w:t xml:space="preserve">C </w:t>
      </w:r>
      <w:r w:rsidRPr="001B10C4">
        <w:rPr>
          <w:rFonts w:ascii="Verdana" w:hAnsi="Verdana"/>
          <w:i/>
          <w:iCs/>
          <w:sz w:val="24"/>
          <w:szCs w:val="24"/>
        </w:rPr>
        <w:t>The sperm approaches the egg</w:t>
      </w:r>
    </w:p>
    <w:p w:rsidR="001B10C4" w:rsidRPr="001B10C4" w:rsidRDefault="001B10C4" w:rsidP="001B10C4">
      <w:pPr>
        <w:rPr>
          <w:rFonts w:ascii="Verdana" w:hAnsi="Verdana"/>
          <w:i/>
          <w:iCs/>
          <w:sz w:val="24"/>
          <w:szCs w:val="24"/>
        </w:rPr>
      </w:pPr>
      <w:r w:rsidRPr="001B10C4">
        <w:rPr>
          <w:rFonts w:ascii="Verdana" w:hAnsi="Verdana"/>
          <w:sz w:val="24"/>
          <w:szCs w:val="24"/>
        </w:rPr>
        <w:t xml:space="preserve">D </w:t>
      </w:r>
      <w:r w:rsidRPr="001B10C4">
        <w:rPr>
          <w:rFonts w:ascii="Verdana" w:hAnsi="Verdana"/>
          <w:i/>
          <w:iCs/>
          <w:sz w:val="24"/>
          <w:szCs w:val="24"/>
        </w:rPr>
        <w:t>A fertilization envelop forms, blocking out</w:t>
      </w:r>
      <w:r w:rsidR="00B60253">
        <w:rPr>
          <w:rFonts w:ascii="Verdana" w:hAnsi="Verdana"/>
          <w:i/>
          <w:iCs/>
          <w:sz w:val="24"/>
          <w:szCs w:val="24"/>
        </w:rPr>
        <w:t xml:space="preserve"> </w:t>
      </w:r>
      <w:r w:rsidRPr="001B10C4">
        <w:rPr>
          <w:rFonts w:ascii="Verdana" w:hAnsi="Verdana"/>
          <w:i/>
          <w:iCs/>
          <w:sz w:val="24"/>
          <w:szCs w:val="24"/>
        </w:rPr>
        <w:t>additional sperm</w:t>
      </w:r>
    </w:p>
    <w:p w:rsidR="001B10C4" w:rsidRPr="001B10C4" w:rsidRDefault="001B10C4" w:rsidP="001B10C4">
      <w:pPr>
        <w:rPr>
          <w:rFonts w:ascii="Verdana" w:hAnsi="Verdana"/>
          <w:i/>
          <w:iCs/>
          <w:sz w:val="24"/>
          <w:szCs w:val="24"/>
        </w:rPr>
      </w:pPr>
      <w:r w:rsidRPr="001B10C4">
        <w:rPr>
          <w:rFonts w:ascii="Verdana" w:hAnsi="Verdana"/>
          <w:sz w:val="24"/>
          <w:szCs w:val="24"/>
        </w:rPr>
        <w:t xml:space="preserve">E </w:t>
      </w:r>
      <w:r w:rsidRPr="001B10C4">
        <w:rPr>
          <w:rFonts w:ascii="Verdana" w:hAnsi="Verdana"/>
          <w:i/>
          <w:iCs/>
          <w:sz w:val="24"/>
          <w:szCs w:val="24"/>
        </w:rPr>
        <w:t>Proteins on the sperm bind with proteins on</w:t>
      </w:r>
      <w:r w:rsidR="00B60253">
        <w:rPr>
          <w:rFonts w:ascii="Verdana" w:hAnsi="Verdana"/>
          <w:i/>
          <w:iCs/>
          <w:sz w:val="24"/>
          <w:szCs w:val="24"/>
        </w:rPr>
        <w:t xml:space="preserve"> </w:t>
      </w:r>
      <w:r w:rsidRPr="001B10C4">
        <w:rPr>
          <w:rFonts w:ascii="Verdana" w:hAnsi="Verdana"/>
          <w:i/>
          <w:iCs/>
          <w:sz w:val="24"/>
          <w:szCs w:val="24"/>
        </w:rPr>
        <w:t>the egg</w:t>
      </w:r>
    </w:p>
    <w:p w:rsidR="001B10C4" w:rsidRPr="001B10C4" w:rsidRDefault="001B10C4" w:rsidP="001B10C4">
      <w:pPr>
        <w:rPr>
          <w:rFonts w:ascii="Verdana" w:hAnsi="Verdana"/>
          <w:i/>
          <w:iCs/>
          <w:sz w:val="24"/>
          <w:szCs w:val="24"/>
        </w:rPr>
      </w:pPr>
      <w:proofErr w:type="spellStart"/>
      <w:r w:rsidRPr="001B10C4">
        <w:rPr>
          <w:rFonts w:ascii="Verdana" w:hAnsi="Verdana"/>
          <w:sz w:val="24"/>
          <w:szCs w:val="24"/>
        </w:rPr>
        <w:t>F</w:t>
      </w:r>
      <w:proofErr w:type="spellEnd"/>
      <w:r w:rsidRPr="001B10C4">
        <w:rPr>
          <w:rFonts w:ascii="Verdana" w:hAnsi="Verdana"/>
          <w:sz w:val="24"/>
          <w:szCs w:val="24"/>
        </w:rPr>
        <w:t xml:space="preserve"> </w:t>
      </w:r>
      <w:r w:rsidRPr="001B10C4">
        <w:rPr>
          <w:rFonts w:ascii="Verdana" w:hAnsi="Verdana"/>
          <w:i/>
          <w:iCs/>
          <w:sz w:val="24"/>
          <w:szCs w:val="24"/>
        </w:rPr>
        <w:t>The sperms nucleus enters the egg</w:t>
      </w:r>
    </w:p>
    <w:p w:rsidR="00B60253" w:rsidRDefault="001B10C4" w:rsidP="00B60253">
      <w:pPr>
        <w:rPr>
          <w:rFonts w:ascii="Verdana" w:hAnsi="Verdana"/>
          <w:i/>
          <w:iCs/>
          <w:sz w:val="24"/>
          <w:szCs w:val="24"/>
        </w:rPr>
      </w:pPr>
      <w:r w:rsidRPr="001B10C4">
        <w:rPr>
          <w:rFonts w:ascii="Verdana" w:hAnsi="Verdana"/>
          <w:sz w:val="24"/>
          <w:szCs w:val="24"/>
        </w:rPr>
        <w:t xml:space="preserve">G </w:t>
      </w:r>
      <w:r w:rsidRPr="001B10C4">
        <w:rPr>
          <w:rFonts w:ascii="Verdana" w:hAnsi="Verdana"/>
          <w:i/>
          <w:iCs/>
          <w:sz w:val="24"/>
          <w:szCs w:val="24"/>
        </w:rPr>
        <w:t>The nuclei of the sperm and egg fuse, creating</w:t>
      </w:r>
      <w:r w:rsidR="00B60253">
        <w:rPr>
          <w:rFonts w:ascii="Verdana" w:hAnsi="Verdana"/>
          <w:i/>
          <w:iCs/>
          <w:sz w:val="24"/>
          <w:szCs w:val="24"/>
        </w:rPr>
        <w:t xml:space="preserve"> </w:t>
      </w:r>
      <w:r w:rsidRPr="001B10C4">
        <w:rPr>
          <w:rFonts w:ascii="Verdana" w:hAnsi="Verdana"/>
          <w:i/>
          <w:iCs/>
          <w:sz w:val="24"/>
          <w:szCs w:val="24"/>
        </w:rPr>
        <w:t xml:space="preserve">the zygote </w:t>
      </w:r>
      <w:r w:rsidR="00B60253">
        <w:rPr>
          <w:rFonts w:ascii="Verdana" w:hAnsi="Verdana"/>
          <w:i/>
          <w:iCs/>
          <w:sz w:val="24"/>
          <w:szCs w:val="24"/>
        </w:rPr>
        <w:br/>
      </w:r>
    </w:p>
    <w:p w:rsidR="00B60253" w:rsidRDefault="00B60253" w:rsidP="00B60253">
      <w:pPr>
        <w:rPr>
          <w:rFonts w:ascii="Verdana" w:hAnsi="Verdana"/>
          <w:i/>
          <w:iCs/>
          <w:sz w:val="24"/>
          <w:szCs w:val="24"/>
        </w:rPr>
      </w:pPr>
    </w:p>
    <w:p w:rsidR="00B60253" w:rsidRDefault="00B60253" w:rsidP="00B60253">
      <w:pPr>
        <w:rPr>
          <w:rFonts w:ascii="Verdana" w:hAnsi="Verdana"/>
          <w:i/>
          <w:iCs/>
          <w:sz w:val="24"/>
          <w:szCs w:val="24"/>
        </w:rPr>
      </w:pPr>
    </w:p>
    <w:p w:rsidR="00B60253" w:rsidRDefault="00B60253" w:rsidP="00B60253">
      <w:pPr>
        <w:rPr>
          <w:rFonts w:ascii="Verdana" w:hAnsi="Verdana"/>
          <w:i/>
          <w:iCs/>
          <w:sz w:val="24"/>
          <w:szCs w:val="24"/>
        </w:rPr>
      </w:pPr>
    </w:p>
    <w:p w:rsidR="00B60253" w:rsidRDefault="00B60253" w:rsidP="00B60253">
      <w:pPr>
        <w:rPr>
          <w:rFonts w:ascii="Verdana" w:hAnsi="Verdana"/>
          <w:i/>
          <w:iCs/>
          <w:sz w:val="24"/>
          <w:szCs w:val="24"/>
        </w:rPr>
      </w:pPr>
    </w:p>
    <w:p w:rsidR="00B60253" w:rsidRDefault="00B60253" w:rsidP="00B60253">
      <w:pPr>
        <w:rPr>
          <w:rFonts w:ascii="Verdana" w:hAnsi="Verdana"/>
          <w:i/>
          <w:iCs/>
          <w:sz w:val="24"/>
          <w:szCs w:val="24"/>
        </w:rPr>
      </w:pPr>
    </w:p>
    <w:p w:rsidR="00B60253" w:rsidRDefault="00B60253" w:rsidP="00B60253">
      <w:pPr>
        <w:rPr>
          <w:rFonts w:ascii="Verdana" w:hAnsi="Verdana"/>
          <w:i/>
          <w:iCs/>
          <w:sz w:val="24"/>
          <w:szCs w:val="24"/>
        </w:rPr>
      </w:pPr>
    </w:p>
    <w:p w:rsidR="00B60253" w:rsidRDefault="00B60253" w:rsidP="00B60253">
      <w:pPr>
        <w:rPr>
          <w:rFonts w:ascii="Verdana" w:hAnsi="Verdana"/>
          <w:i/>
          <w:iCs/>
          <w:sz w:val="24"/>
          <w:szCs w:val="24"/>
        </w:rPr>
      </w:pPr>
    </w:p>
    <w:p w:rsidR="00B60253" w:rsidRDefault="00B60253" w:rsidP="00B60253">
      <w:pPr>
        <w:rPr>
          <w:rFonts w:ascii="Verdana" w:hAnsi="Verdana"/>
          <w:i/>
          <w:iCs/>
          <w:sz w:val="24"/>
          <w:szCs w:val="24"/>
        </w:rPr>
      </w:pPr>
    </w:p>
    <w:p w:rsidR="00B60253" w:rsidRDefault="00B60253" w:rsidP="00B60253">
      <w:pPr>
        <w:rPr>
          <w:rFonts w:ascii="Verdana" w:hAnsi="Verdana"/>
          <w:i/>
          <w:iCs/>
          <w:sz w:val="24"/>
          <w:szCs w:val="24"/>
        </w:rPr>
      </w:pPr>
    </w:p>
    <w:p w:rsidR="00B60253" w:rsidRDefault="00B60253" w:rsidP="00B60253">
      <w:pPr>
        <w:rPr>
          <w:rFonts w:ascii="Verdana" w:hAnsi="Verdana"/>
          <w:i/>
          <w:iCs/>
          <w:sz w:val="24"/>
          <w:szCs w:val="24"/>
        </w:rPr>
      </w:pPr>
    </w:p>
    <w:p w:rsidR="00B60253" w:rsidRDefault="00B60253" w:rsidP="00B60253">
      <w:pPr>
        <w:rPr>
          <w:rFonts w:ascii="Verdana" w:hAnsi="Verdana"/>
          <w:i/>
          <w:iCs/>
          <w:sz w:val="24"/>
          <w:szCs w:val="24"/>
        </w:rPr>
      </w:pPr>
    </w:p>
    <w:p w:rsidR="00B60253" w:rsidRDefault="00B60253" w:rsidP="00B60253">
      <w:pPr>
        <w:rPr>
          <w:rFonts w:ascii="Verdana" w:hAnsi="Verdana"/>
          <w:i/>
          <w:iCs/>
          <w:sz w:val="24"/>
          <w:szCs w:val="24"/>
        </w:rPr>
      </w:pPr>
    </w:p>
    <w:p w:rsidR="00B60253" w:rsidRPr="00B60253" w:rsidRDefault="00B60253" w:rsidP="00B60253">
      <w:pPr>
        <w:rPr>
          <w:rFonts w:ascii="Verdana" w:hAnsi="Verdana"/>
          <w:i/>
          <w:iCs/>
          <w:sz w:val="24"/>
          <w:szCs w:val="24"/>
        </w:rPr>
      </w:pPr>
      <w:r>
        <w:rPr>
          <w:rFonts w:ascii="Verdana" w:hAnsi="Verdana"/>
          <w:b/>
          <w:bCs/>
          <w:sz w:val="28"/>
          <w:szCs w:val="24"/>
          <w:u w:val="single"/>
        </w:rPr>
        <w:lastRenderedPageBreak/>
        <w:br/>
      </w:r>
      <w:r w:rsidRPr="00B60253">
        <w:rPr>
          <w:rFonts w:ascii="Verdana" w:hAnsi="Verdana"/>
          <w:b/>
          <w:bCs/>
          <w:sz w:val="28"/>
          <w:szCs w:val="24"/>
          <w:u w:val="single"/>
        </w:rPr>
        <w:t>PART VI: Ovary:</w:t>
      </w:r>
    </w:p>
    <w:p w:rsidR="00B60253" w:rsidRDefault="00B60253" w:rsidP="00B60253">
      <w:pPr>
        <w:rPr>
          <w:rFonts w:ascii="Verdana" w:hAnsi="Verdana"/>
          <w:sz w:val="24"/>
          <w:szCs w:val="24"/>
        </w:rPr>
      </w:pPr>
      <w:r w:rsidRPr="00B60253">
        <w:rPr>
          <w:rFonts w:ascii="Verdana" w:hAnsi="Verdana"/>
          <w:sz w:val="24"/>
          <w:szCs w:val="24"/>
        </w:rPr>
        <w:t>Annotate</w:t>
      </w:r>
      <w:r>
        <w:rPr>
          <w:rFonts w:ascii="Verdana" w:hAnsi="Verdana"/>
          <w:sz w:val="24"/>
          <w:szCs w:val="24"/>
        </w:rPr>
        <w:t xml:space="preserve"> (FINISH)</w:t>
      </w:r>
      <w:r w:rsidRPr="00B60253">
        <w:rPr>
          <w:rFonts w:ascii="Verdana" w:hAnsi="Verdana"/>
          <w:sz w:val="24"/>
          <w:szCs w:val="24"/>
        </w:rPr>
        <w:t xml:space="preserve"> the diagram</w:t>
      </w:r>
      <w:proofErr w:type="gramStart"/>
      <w:r w:rsidRPr="00B60253">
        <w:rPr>
          <w:rFonts w:ascii="Verdana" w:hAnsi="Verdana"/>
          <w:sz w:val="24"/>
          <w:szCs w:val="24"/>
        </w:rPr>
        <w:t>:</w:t>
      </w:r>
      <w:proofErr w:type="gramEnd"/>
      <w:r>
        <w:rPr>
          <w:rFonts w:ascii="Verdana" w:hAnsi="Verdana"/>
          <w:sz w:val="24"/>
          <w:szCs w:val="24"/>
        </w:rPr>
        <w:br/>
      </w:r>
      <w:hyperlink r:id="rId31" w:history="1">
        <w:r w:rsidRPr="002A5B0D">
          <w:rPr>
            <w:rStyle w:val="Hyperlink"/>
            <w:rFonts w:ascii="Verdana" w:hAnsi="Verdana"/>
            <w:sz w:val="24"/>
            <w:szCs w:val="24"/>
          </w:rPr>
          <w:t>http://www.mhhe.com/socscience/sex/common/ibank/ibank</w:t>
        </w:r>
        <w:r w:rsidRPr="002A5B0D">
          <w:rPr>
            <w:rStyle w:val="Hyperlink"/>
            <w:rFonts w:ascii="Verdana" w:hAnsi="Verdana"/>
            <w:sz w:val="24"/>
            <w:szCs w:val="24"/>
          </w:rPr>
          <w:t>/0011.jpg</w:t>
        </w:r>
      </w:hyperlink>
      <w:r>
        <w:rPr>
          <w:rFonts w:ascii="Verdana" w:hAnsi="Verdana"/>
          <w:sz w:val="24"/>
          <w:szCs w:val="24"/>
        </w:rPr>
        <w:t xml:space="preserve"> 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sz w:val="24"/>
          <w:szCs w:val="24"/>
        </w:rPr>
        <w:br/>
      </w:r>
      <w:r w:rsidRPr="00B60253">
        <w:rPr>
          <w:rFonts w:ascii="Verdana" w:hAnsi="Verdana"/>
          <w:noProof/>
          <w:sz w:val="24"/>
          <w:szCs w:val="24"/>
          <w:lang w:eastAsia="en-CA"/>
        </w:rPr>
        <w:drawing>
          <wp:inline distT="0" distB="0" distL="0" distR="0">
            <wp:extent cx="4681182" cy="3558872"/>
            <wp:effectExtent l="0" t="0" r="5715" b="381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2735" cy="35752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0253" w:rsidRDefault="00B60253" w:rsidP="00B60253">
      <w:pPr>
        <w:rPr>
          <w:rFonts w:ascii="Verdana" w:hAnsi="Verdana"/>
          <w:sz w:val="24"/>
          <w:szCs w:val="24"/>
        </w:rPr>
      </w:pPr>
    </w:p>
    <w:p w:rsidR="00B60253" w:rsidRPr="00B60253" w:rsidRDefault="00B60253" w:rsidP="00B60253">
      <w:pPr>
        <w:rPr>
          <w:rFonts w:ascii="Verdana" w:hAnsi="Verdana"/>
          <w:b/>
          <w:bCs/>
          <w:sz w:val="28"/>
          <w:szCs w:val="24"/>
          <w:u w:val="single"/>
        </w:rPr>
      </w:pPr>
      <w:r w:rsidRPr="00B60253">
        <w:rPr>
          <w:rFonts w:ascii="Verdana" w:hAnsi="Verdana"/>
          <w:b/>
          <w:bCs/>
          <w:sz w:val="28"/>
          <w:szCs w:val="24"/>
          <w:u w:val="single"/>
        </w:rPr>
        <w:t>PART VII: Menstrual cycle:</w:t>
      </w:r>
    </w:p>
    <w:p w:rsidR="00B60253" w:rsidRPr="00B60253" w:rsidRDefault="00B60253" w:rsidP="00B60253">
      <w:pPr>
        <w:rPr>
          <w:rFonts w:ascii="Verdana" w:hAnsi="Verdana"/>
          <w:sz w:val="24"/>
          <w:szCs w:val="24"/>
        </w:rPr>
      </w:pPr>
      <w:r w:rsidRPr="00B60253">
        <w:rPr>
          <w:rFonts w:ascii="Verdana" w:hAnsi="Verdana"/>
          <w:sz w:val="24"/>
          <w:szCs w:val="24"/>
        </w:rPr>
        <w:t xml:space="preserve">Hormone Role: </w:t>
      </w:r>
      <w:hyperlink r:id="rId33" w:history="1">
        <w:r w:rsidRPr="002A5B0D">
          <w:rPr>
            <w:rStyle w:val="Hyperlink"/>
            <w:rFonts w:ascii="Verdana" w:hAnsi="Verdana"/>
            <w:sz w:val="24"/>
            <w:szCs w:val="24"/>
          </w:rPr>
          <w:t>http://www</w:t>
        </w:r>
        <w:r w:rsidRPr="002A5B0D">
          <w:rPr>
            <w:rStyle w:val="Hyperlink"/>
            <w:rFonts w:ascii="Verdana" w:hAnsi="Verdana"/>
            <w:sz w:val="24"/>
            <w:szCs w:val="24"/>
          </w:rPr>
          <w:t>.britannica.com/EBchecked/topic/375300/menstruation/75986/Hormonal</w:t>
        </w:r>
        <w:r w:rsidRPr="002A5B0D">
          <w:rPr>
            <w:rStyle w:val="Hyperlink"/>
            <w:rFonts w:ascii="Cambria Math" w:hAnsi="Cambria Math" w:cs="Cambria Math"/>
            <w:sz w:val="24"/>
            <w:szCs w:val="24"/>
          </w:rPr>
          <w:t>‐</w:t>
        </w:r>
        <w:r w:rsidRPr="002A5B0D">
          <w:rPr>
            <w:rStyle w:val="Hyperlink"/>
            <w:rFonts w:ascii="Verdana" w:hAnsi="Verdana"/>
            <w:sz w:val="24"/>
            <w:szCs w:val="24"/>
          </w:rPr>
          <w:t>control</w:t>
        </w:r>
        <w:r w:rsidRPr="002A5B0D">
          <w:rPr>
            <w:rStyle w:val="Hyperlink"/>
            <w:rFonts w:ascii="Cambria Math" w:hAnsi="Cambria Math" w:cs="Cambria Math"/>
            <w:sz w:val="24"/>
            <w:szCs w:val="24"/>
          </w:rPr>
          <w:t>‐</w:t>
        </w:r>
        <w:r w:rsidRPr="002A5B0D">
          <w:rPr>
            <w:rStyle w:val="Hyperlink"/>
            <w:rFonts w:ascii="Verdana" w:hAnsi="Verdana"/>
            <w:sz w:val="24"/>
            <w:szCs w:val="24"/>
          </w:rPr>
          <w:t>of</w:t>
        </w:r>
        <w:r w:rsidRPr="002A5B0D">
          <w:rPr>
            <w:rStyle w:val="Hyperlink"/>
            <w:rFonts w:ascii="Cambria Math" w:hAnsi="Cambria Math" w:cs="Cambria Math"/>
            <w:sz w:val="24"/>
            <w:szCs w:val="24"/>
          </w:rPr>
          <w:t>‐</w:t>
        </w:r>
        <w:r w:rsidRPr="002A5B0D">
          <w:rPr>
            <w:rStyle w:val="Hyperlink"/>
            <w:rFonts w:ascii="Verdana" w:hAnsi="Verdana"/>
            <w:sz w:val="24"/>
            <w:szCs w:val="24"/>
          </w:rPr>
          <w:t>menstrual</w:t>
        </w:r>
        <w:r w:rsidRPr="002A5B0D">
          <w:rPr>
            <w:rStyle w:val="Hyperlink"/>
            <w:rFonts w:ascii="Cambria Math" w:hAnsi="Cambria Math" w:cs="Cambria Math"/>
            <w:sz w:val="24"/>
            <w:szCs w:val="24"/>
          </w:rPr>
          <w:t>‐</w:t>
        </w:r>
        <w:r w:rsidRPr="002A5B0D">
          <w:rPr>
            <w:rStyle w:val="Hyperlink"/>
            <w:rFonts w:ascii="Verdana" w:hAnsi="Verdana"/>
            <w:sz w:val="24"/>
            <w:szCs w:val="24"/>
          </w:rPr>
          <w:t>cycle</w:t>
        </w:r>
      </w:hyperlink>
      <w:r>
        <w:rPr>
          <w:rFonts w:ascii="Verdana" w:hAnsi="Verdana"/>
          <w:sz w:val="24"/>
          <w:szCs w:val="24"/>
        </w:rPr>
        <w:t xml:space="preserve"> </w:t>
      </w:r>
    </w:p>
    <w:p w:rsidR="00B60253" w:rsidRPr="00B60253" w:rsidRDefault="00B60253" w:rsidP="00B60253">
      <w:pPr>
        <w:rPr>
          <w:rFonts w:ascii="Verdana" w:hAnsi="Verdana"/>
          <w:sz w:val="24"/>
          <w:szCs w:val="24"/>
        </w:rPr>
      </w:pPr>
      <w:r w:rsidRPr="00B60253">
        <w:rPr>
          <w:rFonts w:ascii="Verdana" w:hAnsi="Verdana"/>
          <w:sz w:val="24"/>
          <w:szCs w:val="24"/>
        </w:rPr>
        <w:t>22. FSH (follicle stimulating hormone):</w:t>
      </w:r>
      <w:r>
        <w:rPr>
          <w:rFonts w:ascii="Verdana" w:hAnsi="Verdana"/>
          <w:sz w:val="24"/>
          <w:szCs w:val="24"/>
        </w:rPr>
        <w:br/>
      </w:r>
    </w:p>
    <w:p w:rsidR="00B60253" w:rsidRPr="00B60253" w:rsidRDefault="00B60253" w:rsidP="00B60253">
      <w:pPr>
        <w:rPr>
          <w:rFonts w:ascii="Verdana" w:hAnsi="Verdana"/>
          <w:sz w:val="24"/>
          <w:szCs w:val="24"/>
        </w:rPr>
      </w:pPr>
      <w:r w:rsidRPr="00B60253">
        <w:rPr>
          <w:rFonts w:ascii="Verdana" w:hAnsi="Verdana"/>
          <w:sz w:val="24"/>
          <w:szCs w:val="24"/>
        </w:rPr>
        <w:t>23. LH (luteinizing hormone):</w:t>
      </w:r>
      <w:r>
        <w:rPr>
          <w:rFonts w:ascii="Verdana" w:hAnsi="Verdana"/>
          <w:sz w:val="24"/>
          <w:szCs w:val="24"/>
        </w:rPr>
        <w:br/>
      </w:r>
    </w:p>
    <w:p w:rsidR="00B60253" w:rsidRPr="00B60253" w:rsidRDefault="00B60253" w:rsidP="00B60253">
      <w:pPr>
        <w:rPr>
          <w:rFonts w:ascii="Verdana" w:hAnsi="Verdana"/>
          <w:sz w:val="24"/>
          <w:szCs w:val="24"/>
        </w:rPr>
      </w:pPr>
      <w:r w:rsidRPr="00B60253">
        <w:rPr>
          <w:rFonts w:ascii="Verdana" w:hAnsi="Verdana"/>
          <w:sz w:val="24"/>
          <w:szCs w:val="24"/>
        </w:rPr>
        <w:t>24. Estrogen:</w:t>
      </w:r>
      <w:r>
        <w:rPr>
          <w:rFonts w:ascii="Verdana" w:hAnsi="Verdana"/>
          <w:sz w:val="24"/>
          <w:szCs w:val="24"/>
        </w:rPr>
        <w:br/>
      </w:r>
    </w:p>
    <w:p w:rsidR="00B60253" w:rsidRPr="00B60253" w:rsidRDefault="00B60253" w:rsidP="00B60253">
      <w:pPr>
        <w:rPr>
          <w:rFonts w:ascii="Verdana" w:hAnsi="Verdana"/>
          <w:sz w:val="24"/>
          <w:szCs w:val="24"/>
        </w:rPr>
      </w:pPr>
      <w:r w:rsidRPr="00B60253">
        <w:rPr>
          <w:rFonts w:ascii="Verdana" w:hAnsi="Verdana"/>
          <w:sz w:val="24"/>
          <w:szCs w:val="24"/>
        </w:rPr>
        <w:t>25. Progesterone:</w:t>
      </w:r>
      <w:r>
        <w:rPr>
          <w:rFonts w:ascii="Verdana" w:hAnsi="Verdana"/>
          <w:sz w:val="24"/>
          <w:szCs w:val="24"/>
        </w:rPr>
        <w:br/>
      </w:r>
    </w:p>
    <w:p w:rsidR="00B60253" w:rsidRPr="00B60253" w:rsidRDefault="00B60253" w:rsidP="00B60253">
      <w:pPr>
        <w:rPr>
          <w:rFonts w:ascii="Verdana" w:hAnsi="Verdana"/>
          <w:sz w:val="24"/>
          <w:szCs w:val="24"/>
        </w:rPr>
      </w:pPr>
      <w:r w:rsidRPr="00B60253">
        <w:rPr>
          <w:rFonts w:ascii="Verdana" w:hAnsi="Verdana"/>
          <w:sz w:val="24"/>
          <w:szCs w:val="24"/>
        </w:rPr>
        <w:lastRenderedPageBreak/>
        <w:t>Graphing the cycle: hormones, ovulation, menstruation, endometrium</w:t>
      </w:r>
    </w:p>
    <w:p w:rsidR="00B60253" w:rsidRPr="00B60253" w:rsidRDefault="00B60253" w:rsidP="00B60253">
      <w:pPr>
        <w:rPr>
          <w:rFonts w:ascii="Verdana" w:hAnsi="Verdana"/>
          <w:sz w:val="24"/>
          <w:szCs w:val="24"/>
        </w:rPr>
      </w:pPr>
      <w:hyperlink r:id="rId34" w:history="1">
        <w:r w:rsidRPr="002A5B0D">
          <w:rPr>
            <w:rStyle w:val="Hyperlink"/>
            <w:rFonts w:ascii="Verdana" w:hAnsi="Verdana"/>
            <w:sz w:val="24"/>
            <w:szCs w:val="24"/>
          </w:rPr>
          <w:t>http://catalog.nucleusinc.com/generateexhibit.php?ID=10405</w:t>
        </w:r>
      </w:hyperlink>
      <w:r>
        <w:rPr>
          <w:rFonts w:ascii="Verdana" w:hAnsi="Verdana"/>
          <w:sz w:val="24"/>
          <w:szCs w:val="24"/>
        </w:rPr>
        <w:t xml:space="preserve"> </w:t>
      </w:r>
    </w:p>
    <w:p w:rsidR="00B60253" w:rsidRDefault="00B60253" w:rsidP="00B60253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noProof/>
          <w:sz w:val="24"/>
          <w:szCs w:val="24"/>
          <w:lang w:eastAsia="en-CA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7B2520F" wp14:editId="1F02E790">
                <wp:simplePos x="0" y="0"/>
                <wp:positionH relativeFrom="column">
                  <wp:posOffset>1528502</wp:posOffset>
                </wp:positionH>
                <wp:positionV relativeFrom="paragraph">
                  <wp:posOffset>3572870</wp:posOffset>
                </wp:positionV>
                <wp:extent cx="2388359" cy="0"/>
                <wp:effectExtent l="0" t="0" r="12065" b="1905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388359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4E43320" id="Straight Connector 11" o:spid="_x0000_s1026" style="position:absolute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0.35pt,281.35pt" to="308.4pt,28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fuGKwQEAAMMDAAAOAAAAZHJzL2Uyb0RvYy54bWysU8Fu2zAMvQ/YPwi6N3ZSbMiMOD2k2HYY&#10;tmBtP0CVpViYJAqUFjt/P0pOvKLbgKLYRTBFvke+J3pzMzrLjgqjAd/y5aLmTHkJnfGHlj/cf7xa&#10;cxaT8J2w4FXLTyrym+3bN5shNGoFPdhOISMSH5shtLxPKTRVFWWvnIgLCMpTUgM6kSjEQ9WhGIjd&#10;2WpV1++rAbALCFLFSLe3U5JvC7/WSqZvWkeVmG05zZbKieV8zGe13YjmgCL0Rp7HEK+YwgnjqelM&#10;dSuSYD/R/EHljESIoNNCgqtAayNV0UBqlvUzNXe9CKpoIXNimG2K/49Wfj3ukZmO3m7JmReO3ugu&#10;oTCHPrEdeE8OAjJKklNDiA0Bdn6P5yiGPWbZo0bHtDXhMxEVI0gaG4vPp9lnNSYm6XJ1vV5fv/vA&#10;mbzkqokiUwWM6ZMCx/JHy63x2QLRiOOXmKgtlV5KKMgjTUOUr3SyKhdb/11pkkXNpnHKQqmdRXYU&#10;tArdjyKIuEplhmhj7QyqS8t/gs61GabKkr0UOFeXjuDTDHTGA/6taxovo+qp/qJ60pplP0J3Kk9S&#10;7KBNKS6dtzqv4tO4wH//e9tfAAAA//8DAFBLAwQUAAYACAAAACEARpgiGNwAAAALAQAADwAAAGRy&#10;cy9kb3ducmV2LnhtbEyPQU/DMAyF70j8h8hI3FiyimaoazqNSYgzG5fd0sZrKxqnNNlW/j1GQoKb&#10;7ff0/L1yM/tBXHCKfSADy4UCgdQE11Nr4P3w8vAEIiZLzg6B0MAXRthUtzelLVy40hte9qkVHEKx&#10;sAa6lMZCyth06G1chBGJtVOYvE28Tq10k71yuB9kppSW3vbEHzo74q7D5mN/9gYOr17Ndep3SJ8r&#10;tT0+55qOuTH3d/N2DSLhnP7M8IPP6FAxUx3O5KIYDGSPasVWA7nOeGCHXmouU/9eZFXK/x2qbwAA&#10;AP//AwBQSwECLQAUAAYACAAAACEAtoM4kv4AAADhAQAAEwAAAAAAAAAAAAAAAAAAAAAAW0NvbnRl&#10;bnRfVHlwZXNdLnhtbFBLAQItABQABgAIAAAAIQA4/SH/1gAAAJQBAAALAAAAAAAAAAAAAAAAAC8B&#10;AABfcmVscy8ucmVsc1BLAQItABQABgAIAAAAIQA4fuGKwQEAAMMDAAAOAAAAAAAAAAAAAAAAAC4C&#10;AABkcnMvZTJvRG9jLnhtbFBLAQItABQABgAIAAAAIQBGmCIY3AAAAAsBAAAPAAAAAAAAAAAAAAAA&#10;ABsEAABkcnMvZG93bnJldi54bWxQSwUGAAAAAAQABADzAAAAJAUAAAAA&#10;" strokecolor="black [3200]" strokeweight=".5pt">
                <v:stroke joinstyle="miter"/>
              </v:line>
            </w:pict>
          </mc:Fallback>
        </mc:AlternateContent>
      </w:r>
      <w:r>
        <w:rPr>
          <w:rFonts w:ascii="Verdana" w:hAnsi="Verdana"/>
          <w:noProof/>
          <w:sz w:val="24"/>
          <w:szCs w:val="24"/>
          <w:lang w:eastAsia="en-C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1542197</wp:posOffset>
                </wp:positionH>
                <wp:positionV relativeFrom="paragraph">
                  <wp:posOffset>857059</wp:posOffset>
                </wp:positionV>
                <wp:extent cx="0" cy="2688609"/>
                <wp:effectExtent l="0" t="0" r="19050" b="3556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688609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763040C" id="Straight Connector 10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1.45pt,67.5pt" to="121.45pt,27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Ga/TtAEAALkDAAAOAAAAZHJzL2Uyb0RvYy54bWysU02P0zAQvSPxHyzfadIeqhI13UNXcEFQ&#10;sfADvM64sdZfGpsm/feMnTSLWIQQ2ovjsee9mfc82d+N1rALYNTetXy9qjkDJ32n3bnl3799eLfj&#10;LCbhOmG8g5ZfIfK7w9s3+yE0sPG9Nx0gIxIXmyG0vE8pNFUVZQ9WxJUP4OhSebQiUYjnqkMxELs1&#10;1aaut9XgsQvoJcRIp/fTJT8UfqVApi9KRUjMtJx6S2XFsj7mtTrsRXNGEXot5zbEf3RhhXZUdKG6&#10;F0mwH6hfUFkt0Uev0kp6W3mltISigdSs69/UPPQiQNFC5sSw2BRfj1Z+vpyQ6Y7ejuxxwtIbPSQU&#10;+twndvTOkYMeGV2SU0OIDQGO7oRzFMMJs+xRoc1fEsTG4u51cRfGxOR0KOl0s93ttvX7zFc9AwPG&#10;9BG8ZXnTcqNdFi4acfkU05R6SyFcbmQqXXbpaiAnG/cVFImhYuuCLmMER4PsImgAuqf1XLZkZojS&#10;xiyg+u+gOTfDoIzWvwKX7FLRu7QArXYe/1Q1jbdW1ZR/Uz1pzbIffXctD1HsoPkohs6znAfw17jA&#10;n/+4w08AAAD//wMAUEsDBBQABgAIAAAAIQBldPZj3gAAAAsBAAAPAAAAZHJzL2Rvd25yZXYueG1s&#10;TI/BTsMwEETvSPyDtUjcqENoqhLiVFUlhLggmsLdjV0nYK8j20nD37OIAxx35ml2ptrMzrJJh9h7&#10;FHC7yIBpbL3q0Qh4OzzerIHFJFFJ61EL+NIRNvXlRSVL5c+411OTDKMQjKUU0KU0lJzHttNOxoUf&#10;NJJ38sHJRGcwXAV5pnBneZ5lK+5kj/Shk4Pedbr9bEYnwD6H6d3szDaOT/tV8/F6yl8OkxDXV/P2&#10;AVjSc/qD4ac+VYeaOh39iCoyKyBf5veEknFX0CgifpWjgKJYL4HXFf+/of4GAAD//wMAUEsBAi0A&#10;FAAGAAgAAAAhALaDOJL+AAAA4QEAABMAAAAAAAAAAAAAAAAAAAAAAFtDb250ZW50X1R5cGVzXS54&#10;bWxQSwECLQAUAAYACAAAACEAOP0h/9YAAACUAQAACwAAAAAAAAAAAAAAAAAvAQAAX3JlbHMvLnJl&#10;bHNQSwECLQAUAAYACAAAACEAuhmv07QBAAC5AwAADgAAAAAAAAAAAAAAAAAuAgAAZHJzL2Uyb0Rv&#10;Yy54bWxQSwECLQAUAAYACAAAACEAZXT2Y94AAAALAQAADwAAAAAAAAAAAAAAAAAOBAAAZHJzL2Rv&#10;d25yZXYueG1sUEsFBgAAAAAEAAQA8wAAABkFAAAAAA==&#10;" strokecolor="black [3200]" strokeweight=".5pt">
                <v:stroke joinstyle="miter"/>
              </v:line>
            </w:pict>
          </mc:Fallback>
        </mc:AlternateContent>
      </w:r>
      <w:r w:rsidRPr="00B60253">
        <w:rPr>
          <w:rFonts w:ascii="Verdana" w:hAnsi="Verdana"/>
          <w:sz w:val="24"/>
          <w:szCs w:val="24"/>
        </w:rPr>
        <w:t>Draw a graph of the menstrual cycle, include all hormones, endometrium changes, and follicle development. Then</w:t>
      </w:r>
      <w:r>
        <w:rPr>
          <w:rFonts w:ascii="Verdana" w:hAnsi="Verdana"/>
          <w:sz w:val="24"/>
          <w:szCs w:val="24"/>
        </w:rPr>
        <w:t xml:space="preserve"> </w:t>
      </w:r>
      <w:r w:rsidRPr="00B60253">
        <w:rPr>
          <w:rFonts w:ascii="Verdana" w:hAnsi="Verdana"/>
          <w:sz w:val="24"/>
          <w:szCs w:val="24"/>
        </w:rPr>
        <w:t>ANNOTATE the graph to explain the changes.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sz w:val="24"/>
          <w:szCs w:val="24"/>
        </w:rPr>
        <w:br/>
      </w:r>
    </w:p>
    <w:p w:rsidR="00B60253" w:rsidRDefault="00B60253" w:rsidP="00B60253">
      <w:pPr>
        <w:rPr>
          <w:rFonts w:ascii="Verdana" w:hAnsi="Verdana"/>
          <w:sz w:val="24"/>
          <w:szCs w:val="24"/>
        </w:rPr>
      </w:pPr>
    </w:p>
    <w:p w:rsidR="00B60253" w:rsidRDefault="00B60253" w:rsidP="00B60253">
      <w:pPr>
        <w:rPr>
          <w:rFonts w:ascii="Verdana" w:hAnsi="Verdana"/>
          <w:sz w:val="24"/>
          <w:szCs w:val="24"/>
        </w:rPr>
      </w:pPr>
    </w:p>
    <w:p w:rsidR="00B60253" w:rsidRDefault="00B60253" w:rsidP="00B60253">
      <w:pPr>
        <w:rPr>
          <w:rFonts w:ascii="Verdana" w:hAnsi="Verdana"/>
          <w:sz w:val="24"/>
          <w:szCs w:val="24"/>
        </w:rPr>
      </w:pPr>
    </w:p>
    <w:p w:rsidR="00B60253" w:rsidRDefault="00B60253" w:rsidP="00B60253">
      <w:pPr>
        <w:rPr>
          <w:rFonts w:ascii="Verdana" w:hAnsi="Verdana"/>
          <w:sz w:val="24"/>
          <w:szCs w:val="24"/>
        </w:rPr>
      </w:pPr>
    </w:p>
    <w:p w:rsidR="00B60253" w:rsidRDefault="00B60253" w:rsidP="00B60253">
      <w:pPr>
        <w:rPr>
          <w:rFonts w:ascii="Verdana" w:hAnsi="Verdana"/>
          <w:sz w:val="24"/>
          <w:szCs w:val="24"/>
        </w:rPr>
      </w:pPr>
    </w:p>
    <w:p w:rsidR="00B60253" w:rsidRDefault="00B60253" w:rsidP="00B60253">
      <w:pPr>
        <w:rPr>
          <w:rFonts w:ascii="Verdana" w:hAnsi="Verdana"/>
          <w:sz w:val="24"/>
          <w:szCs w:val="24"/>
        </w:rPr>
      </w:pPr>
    </w:p>
    <w:p w:rsidR="00B60253" w:rsidRDefault="00B60253" w:rsidP="00B60253">
      <w:pPr>
        <w:rPr>
          <w:rFonts w:ascii="Verdana" w:hAnsi="Verdana"/>
          <w:sz w:val="24"/>
          <w:szCs w:val="24"/>
        </w:rPr>
      </w:pPr>
    </w:p>
    <w:p w:rsidR="00B60253" w:rsidRDefault="00B60253" w:rsidP="00B60253">
      <w:pPr>
        <w:rPr>
          <w:rFonts w:ascii="Verdana" w:hAnsi="Verdana"/>
          <w:sz w:val="24"/>
          <w:szCs w:val="24"/>
        </w:rPr>
      </w:pPr>
    </w:p>
    <w:p w:rsidR="00B60253" w:rsidRDefault="00B60253" w:rsidP="00B60253">
      <w:pPr>
        <w:rPr>
          <w:rFonts w:ascii="Verdana" w:hAnsi="Verdana"/>
          <w:sz w:val="24"/>
          <w:szCs w:val="24"/>
        </w:rPr>
      </w:pPr>
    </w:p>
    <w:p w:rsidR="00B60253" w:rsidRPr="00B60253" w:rsidRDefault="00B60253" w:rsidP="00B60253">
      <w:pPr>
        <w:rPr>
          <w:rFonts w:ascii="Verdana" w:hAnsi="Verdana"/>
          <w:b/>
          <w:bCs/>
          <w:sz w:val="24"/>
          <w:szCs w:val="24"/>
          <w:u w:val="single"/>
        </w:rPr>
      </w:pPr>
      <w:r w:rsidRPr="00B60253">
        <w:rPr>
          <w:rFonts w:ascii="Verdana" w:hAnsi="Verdana"/>
          <w:b/>
          <w:bCs/>
          <w:sz w:val="24"/>
          <w:szCs w:val="24"/>
          <w:u w:val="single"/>
        </w:rPr>
        <w:t>PART VIII: Pregnancy, Development, and Birth:</w:t>
      </w:r>
    </w:p>
    <w:p w:rsidR="00B60253" w:rsidRPr="00B60253" w:rsidRDefault="00B60253" w:rsidP="00B60253">
      <w:pPr>
        <w:pStyle w:val="ListParagraph"/>
        <w:numPr>
          <w:ilvl w:val="0"/>
          <w:numId w:val="1"/>
        </w:numPr>
        <w:rPr>
          <w:rFonts w:ascii="Verdana" w:hAnsi="Verdana"/>
          <w:sz w:val="24"/>
          <w:szCs w:val="24"/>
        </w:rPr>
      </w:pPr>
      <w:r w:rsidRPr="00B60253">
        <w:rPr>
          <w:rFonts w:ascii="Verdana" w:hAnsi="Verdana"/>
          <w:sz w:val="24"/>
          <w:szCs w:val="24"/>
        </w:rPr>
        <w:t xml:space="preserve">What is the role of HCG in early pregnancy? </w:t>
      </w:r>
      <w:hyperlink r:id="rId35" w:history="1">
        <w:r w:rsidRPr="00B60253">
          <w:rPr>
            <w:rStyle w:val="Hyperlink"/>
            <w:rFonts w:ascii="Verdana" w:hAnsi="Verdana"/>
            <w:sz w:val="24"/>
            <w:szCs w:val="24"/>
          </w:rPr>
          <w:t>http://www.rnceus.com/hormo</w:t>
        </w:r>
        <w:r w:rsidRPr="00B60253">
          <w:rPr>
            <w:rStyle w:val="Hyperlink"/>
            <w:rFonts w:ascii="Verdana" w:hAnsi="Verdana"/>
            <w:sz w:val="24"/>
            <w:szCs w:val="24"/>
          </w:rPr>
          <w:t>ne/hcg.html</w:t>
        </w:r>
      </w:hyperlink>
      <w:r w:rsidRPr="00B60253">
        <w:rPr>
          <w:rFonts w:ascii="Verdana" w:hAnsi="Verdana"/>
          <w:sz w:val="24"/>
          <w:szCs w:val="24"/>
        </w:rPr>
        <w:t xml:space="preserve"> </w:t>
      </w:r>
    </w:p>
    <w:p w:rsidR="00B60253" w:rsidRDefault="00B60253" w:rsidP="00B60253">
      <w:pPr>
        <w:rPr>
          <w:rFonts w:ascii="Verdana" w:hAnsi="Verdana"/>
          <w:sz w:val="24"/>
          <w:szCs w:val="24"/>
        </w:rPr>
      </w:pPr>
    </w:p>
    <w:p w:rsidR="00B60253" w:rsidRDefault="00B60253" w:rsidP="00B60253">
      <w:pPr>
        <w:rPr>
          <w:rFonts w:ascii="Verdana" w:hAnsi="Verdana"/>
          <w:sz w:val="24"/>
          <w:szCs w:val="24"/>
        </w:rPr>
      </w:pPr>
    </w:p>
    <w:p w:rsidR="00B60253" w:rsidRDefault="00B60253" w:rsidP="00B60253">
      <w:pPr>
        <w:rPr>
          <w:rFonts w:ascii="Verdana" w:hAnsi="Verdana"/>
          <w:sz w:val="24"/>
          <w:szCs w:val="24"/>
        </w:rPr>
      </w:pPr>
    </w:p>
    <w:p w:rsidR="00B60253" w:rsidRDefault="00B60253" w:rsidP="00B60253">
      <w:pPr>
        <w:rPr>
          <w:rFonts w:ascii="Verdana" w:hAnsi="Verdana"/>
          <w:sz w:val="24"/>
          <w:szCs w:val="24"/>
        </w:rPr>
      </w:pPr>
    </w:p>
    <w:p w:rsidR="00B60253" w:rsidRPr="00B60253" w:rsidRDefault="00B60253" w:rsidP="00B60253">
      <w:pPr>
        <w:rPr>
          <w:rFonts w:ascii="Verdana" w:hAnsi="Verdana"/>
          <w:sz w:val="24"/>
          <w:szCs w:val="24"/>
        </w:rPr>
      </w:pPr>
    </w:p>
    <w:p w:rsidR="00B60253" w:rsidRPr="00B60253" w:rsidRDefault="00B60253" w:rsidP="00B60253">
      <w:pPr>
        <w:rPr>
          <w:rFonts w:ascii="Verdana" w:hAnsi="Verdana"/>
          <w:sz w:val="24"/>
          <w:szCs w:val="24"/>
        </w:rPr>
      </w:pPr>
      <w:r w:rsidRPr="00B60253">
        <w:rPr>
          <w:rFonts w:ascii="Verdana" w:hAnsi="Verdana"/>
          <w:sz w:val="24"/>
          <w:szCs w:val="24"/>
        </w:rPr>
        <w:t>2. Outline the development of the embryo from fertilization to implantation.</w:t>
      </w:r>
    </w:p>
    <w:p w:rsidR="00B60253" w:rsidRDefault="00B60253" w:rsidP="00B60253">
      <w:pPr>
        <w:rPr>
          <w:rFonts w:ascii="Verdana" w:hAnsi="Verdana"/>
          <w:sz w:val="24"/>
          <w:szCs w:val="24"/>
        </w:rPr>
      </w:pPr>
      <w:hyperlink r:id="rId36" w:history="1">
        <w:r w:rsidRPr="002A5B0D">
          <w:rPr>
            <w:rStyle w:val="Hyperlink"/>
            <w:rFonts w:ascii="Verdana" w:hAnsi="Verdana"/>
            <w:sz w:val="24"/>
            <w:szCs w:val="24"/>
          </w:rPr>
          <w:t>http://fullmoonsdaughter.com/blog/2009/11/pregnancy</w:t>
        </w:r>
        <w:r w:rsidRPr="002A5B0D">
          <w:rPr>
            <w:rStyle w:val="Hyperlink"/>
            <w:rFonts w:ascii="Cambria Math" w:hAnsi="Cambria Math" w:cs="Cambria Math"/>
            <w:sz w:val="24"/>
            <w:szCs w:val="24"/>
          </w:rPr>
          <w:t>‐</w:t>
        </w:r>
        <w:r w:rsidRPr="002A5B0D">
          <w:rPr>
            <w:rStyle w:val="Hyperlink"/>
            <w:rFonts w:ascii="Verdana" w:hAnsi="Verdana"/>
            <w:sz w:val="24"/>
            <w:szCs w:val="24"/>
          </w:rPr>
          <w:t>timeline</w:t>
        </w:r>
        <w:r w:rsidRPr="002A5B0D">
          <w:rPr>
            <w:rStyle w:val="Hyperlink"/>
            <w:rFonts w:ascii="Cambria Math" w:hAnsi="Cambria Math" w:cs="Cambria Math"/>
            <w:sz w:val="24"/>
            <w:szCs w:val="24"/>
          </w:rPr>
          <w:t>‐</w:t>
        </w:r>
        <w:r w:rsidRPr="002A5B0D">
          <w:rPr>
            <w:rStyle w:val="Hyperlink"/>
            <w:rFonts w:ascii="Verdana" w:hAnsi="Verdana"/>
            <w:sz w:val="24"/>
            <w:szCs w:val="24"/>
          </w:rPr>
          <w:t>conception</w:t>
        </w:r>
        <w:r w:rsidRPr="002A5B0D">
          <w:rPr>
            <w:rStyle w:val="Hyperlink"/>
            <w:rFonts w:ascii="Cambria Math" w:hAnsi="Cambria Math" w:cs="Cambria Math"/>
            <w:sz w:val="24"/>
            <w:szCs w:val="24"/>
          </w:rPr>
          <w:t>‐</w:t>
        </w:r>
        <w:r w:rsidRPr="002A5B0D">
          <w:rPr>
            <w:rStyle w:val="Hyperlink"/>
            <w:rFonts w:ascii="Verdana" w:hAnsi="Verdana"/>
            <w:sz w:val="24"/>
            <w:szCs w:val="24"/>
          </w:rPr>
          <w:t>through</w:t>
        </w:r>
        <w:r w:rsidRPr="002A5B0D">
          <w:rPr>
            <w:rStyle w:val="Hyperlink"/>
            <w:rFonts w:ascii="Cambria Math" w:hAnsi="Cambria Math" w:cs="Cambria Math"/>
            <w:sz w:val="24"/>
            <w:szCs w:val="24"/>
          </w:rPr>
          <w:t>‐</w:t>
        </w:r>
        <w:r w:rsidRPr="002A5B0D">
          <w:rPr>
            <w:rStyle w:val="Hyperlink"/>
            <w:rFonts w:ascii="Verdana" w:hAnsi="Verdana"/>
            <w:sz w:val="24"/>
            <w:szCs w:val="24"/>
          </w:rPr>
          <w:t>first</w:t>
        </w:r>
        <w:r w:rsidRPr="002A5B0D">
          <w:rPr>
            <w:rStyle w:val="Hyperlink"/>
            <w:rFonts w:ascii="Cambria Math" w:hAnsi="Cambria Math" w:cs="Cambria Math"/>
            <w:sz w:val="24"/>
            <w:szCs w:val="24"/>
          </w:rPr>
          <w:t>‐</w:t>
        </w:r>
        <w:r w:rsidRPr="002A5B0D">
          <w:rPr>
            <w:rStyle w:val="Hyperlink"/>
            <w:rFonts w:ascii="Verdana" w:hAnsi="Verdana"/>
            <w:sz w:val="24"/>
            <w:szCs w:val="24"/>
          </w:rPr>
          <w:t>2</w:t>
        </w:r>
        <w:r w:rsidRPr="002A5B0D">
          <w:rPr>
            <w:rStyle w:val="Hyperlink"/>
            <w:rFonts w:ascii="Cambria Math" w:hAnsi="Cambria Math" w:cs="Cambria Math"/>
            <w:sz w:val="24"/>
            <w:szCs w:val="24"/>
          </w:rPr>
          <w:t>‐</w:t>
        </w:r>
        <w:r w:rsidRPr="002A5B0D">
          <w:rPr>
            <w:rStyle w:val="Hyperlink"/>
            <w:rFonts w:ascii="Verdana" w:hAnsi="Verdana"/>
            <w:sz w:val="24"/>
            <w:szCs w:val="24"/>
          </w:rPr>
          <w:t>we</w:t>
        </w:r>
        <w:r w:rsidRPr="002A5B0D">
          <w:rPr>
            <w:rStyle w:val="Hyperlink"/>
            <w:rFonts w:ascii="Verdana" w:hAnsi="Verdana"/>
            <w:sz w:val="24"/>
            <w:szCs w:val="24"/>
          </w:rPr>
          <w:t>eks/</w:t>
        </w:r>
      </w:hyperlink>
      <w:r>
        <w:rPr>
          <w:rFonts w:ascii="Verdana" w:hAnsi="Verdana"/>
          <w:sz w:val="24"/>
          <w:szCs w:val="24"/>
        </w:rPr>
        <w:t xml:space="preserve"> </w:t>
      </w:r>
    </w:p>
    <w:p w:rsidR="00B60253" w:rsidRDefault="00B60253" w:rsidP="00B60253">
      <w:pPr>
        <w:rPr>
          <w:rFonts w:ascii="Verdana" w:hAnsi="Verdana"/>
          <w:sz w:val="24"/>
          <w:szCs w:val="24"/>
        </w:rPr>
      </w:pPr>
    </w:p>
    <w:p w:rsidR="00B60253" w:rsidRDefault="00B60253" w:rsidP="00B60253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 xml:space="preserve">Next page: </w:t>
      </w:r>
      <w:hyperlink r:id="rId37" w:history="1">
        <w:r w:rsidRPr="002A5B0D">
          <w:rPr>
            <w:rStyle w:val="Hyperlink"/>
            <w:rFonts w:ascii="Verdana" w:hAnsi="Verdana"/>
            <w:sz w:val="24"/>
            <w:szCs w:val="24"/>
          </w:rPr>
          <w:t>http://www.med.umich.edu/lrc/coursepages/m1/embryology/embryo/06placenta.htm</w:t>
        </w:r>
      </w:hyperlink>
      <w:r>
        <w:rPr>
          <w:rFonts w:ascii="Verdana" w:hAnsi="Verdana"/>
          <w:sz w:val="24"/>
          <w:szCs w:val="24"/>
        </w:rPr>
        <w:t xml:space="preserve"> </w:t>
      </w:r>
    </w:p>
    <w:p w:rsidR="00B60253" w:rsidRPr="00B60253" w:rsidRDefault="00B60253" w:rsidP="00B60253">
      <w:pPr>
        <w:rPr>
          <w:rFonts w:ascii="Verdana" w:hAnsi="Verdana"/>
          <w:sz w:val="24"/>
          <w:szCs w:val="24"/>
        </w:rPr>
      </w:pPr>
    </w:p>
    <w:p w:rsidR="00B60253" w:rsidRDefault="00B60253" w:rsidP="00B60253">
      <w:pPr>
        <w:rPr>
          <w:rFonts w:ascii="Verdana" w:hAnsi="Verdana"/>
          <w:sz w:val="24"/>
          <w:szCs w:val="24"/>
        </w:rPr>
      </w:pPr>
      <w:r w:rsidRPr="00B60253">
        <w:rPr>
          <w:rFonts w:ascii="Verdana" w:hAnsi="Verdana"/>
          <w:sz w:val="24"/>
          <w:szCs w:val="24"/>
        </w:rPr>
        <w:t>3. What materials are passed between the mother and the fetal blood?</w:t>
      </w:r>
      <w:r>
        <w:rPr>
          <w:rFonts w:ascii="Verdana" w:hAnsi="Verdana"/>
          <w:sz w:val="24"/>
          <w:szCs w:val="24"/>
        </w:rPr>
        <w:br/>
      </w:r>
    </w:p>
    <w:p w:rsidR="00B60253" w:rsidRPr="00B60253" w:rsidRDefault="00B60253" w:rsidP="00B60253">
      <w:pPr>
        <w:rPr>
          <w:rFonts w:ascii="Verdana" w:hAnsi="Verdana"/>
          <w:sz w:val="24"/>
          <w:szCs w:val="24"/>
        </w:rPr>
      </w:pPr>
    </w:p>
    <w:p w:rsidR="00B60253" w:rsidRPr="00B60253" w:rsidRDefault="00B60253" w:rsidP="00B60253">
      <w:pPr>
        <w:rPr>
          <w:rFonts w:ascii="Verdana" w:hAnsi="Verdana"/>
          <w:sz w:val="24"/>
          <w:szCs w:val="24"/>
        </w:rPr>
      </w:pPr>
      <w:r w:rsidRPr="00B60253">
        <w:rPr>
          <w:rFonts w:ascii="Verdana" w:hAnsi="Verdana"/>
          <w:sz w:val="24"/>
          <w:szCs w:val="24"/>
        </w:rPr>
        <w:t>4. Does the mother and fetal blood mix? Explain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sz w:val="24"/>
          <w:szCs w:val="24"/>
        </w:rPr>
        <w:br/>
      </w:r>
    </w:p>
    <w:p w:rsidR="00B60253" w:rsidRPr="00B60253" w:rsidRDefault="00B60253" w:rsidP="00B60253">
      <w:pPr>
        <w:rPr>
          <w:rFonts w:ascii="Verdana" w:hAnsi="Verdana"/>
          <w:sz w:val="24"/>
          <w:szCs w:val="24"/>
        </w:rPr>
      </w:pPr>
      <w:r w:rsidRPr="00B60253">
        <w:rPr>
          <w:rFonts w:ascii="Verdana" w:hAnsi="Verdana"/>
          <w:sz w:val="24"/>
          <w:szCs w:val="24"/>
        </w:rPr>
        <w:t>5. What is the role of the amniotic fluid during fetal development?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sz w:val="24"/>
          <w:szCs w:val="24"/>
        </w:rPr>
        <w:br/>
      </w:r>
    </w:p>
    <w:p w:rsidR="00B60253" w:rsidRDefault="00B60253" w:rsidP="00B60253">
      <w:pPr>
        <w:rPr>
          <w:rFonts w:ascii="Verdana" w:hAnsi="Verdana"/>
          <w:sz w:val="24"/>
          <w:szCs w:val="24"/>
        </w:rPr>
      </w:pPr>
      <w:r w:rsidRPr="00B60253">
        <w:rPr>
          <w:rFonts w:ascii="Verdana" w:hAnsi="Verdana"/>
          <w:sz w:val="24"/>
          <w:szCs w:val="24"/>
        </w:rPr>
        <w:t>6. Outline the placental structure and function.</w:t>
      </w:r>
    </w:p>
    <w:p w:rsidR="00B60253" w:rsidRDefault="00B60253" w:rsidP="00B60253">
      <w:pPr>
        <w:rPr>
          <w:rFonts w:ascii="Verdana" w:hAnsi="Verdana"/>
          <w:sz w:val="24"/>
          <w:szCs w:val="24"/>
        </w:rPr>
      </w:pPr>
    </w:p>
    <w:p w:rsidR="00B60253" w:rsidRDefault="00B60253" w:rsidP="00B60253">
      <w:pPr>
        <w:rPr>
          <w:rFonts w:ascii="Verdana" w:hAnsi="Verdana"/>
          <w:sz w:val="24"/>
          <w:szCs w:val="24"/>
        </w:rPr>
      </w:pPr>
    </w:p>
    <w:p w:rsidR="00B60253" w:rsidRDefault="00B60253" w:rsidP="00B60253">
      <w:pPr>
        <w:rPr>
          <w:rFonts w:ascii="Verdana" w:hAnsi="Verdana"/>
          <w:sz w:val="24"/>
          <w:szCs w:val="24"/>
        </w:rPr>
      </w:pPr>
    </w:p>
    <w:p w:rsidR="00B60253" w:rsidRDefault="00B60253" w:rsidP="00B60253">
      <w:pPr>
        <w:rPr>
          <w:rFonts w:ascii="Verdana" w:hAnsi="Verdana"/>
          <w:sz w:val="24"/>
          <w:szCs w:val="24"/>
        </w:rPr>
      </w:pPr>
    </w:p>
    <w:p w:rsidR="00B60253" w:rsidRDefault="00B60253" w:rsidP="00B60253">
      <w:pPr>
        <w:rPr>
          <w:rFonts w:ascii="Verdana" w:hAnsi="Verdana"/>
          <w:sz w:val="24"/>
          <w:szCs w:val="24"/>
        </w:rPr>
      </w:pPr>
    </w:p>
    <w:p w:rsidR="00B60253" w:rsidRPr="00B60253" w:rsidRDefault="00B60253" w:rsidP="00B60253">
      <w:pPr>
        <w:rPr>
          <w:rFonts w:ascii="Verdana" w:hAnsi="Verdana"/>
          <w:sz w:val="24"/>
          <w:szCs w:val="24"/>
        </w:rPr>
      </w:pPr>
    </w:p>
    <w:p w:rsidR="00B60253" w:rsidRPr="00B60253" w:rsidRDefault="00B60253" w:rsidP="00B60253">
      <w:pPr>
        <w:rPr>
          <w:rFonts w:ascii="Verdana" w:hAnsi="Verdana"/>
          <w:sz w:val="24"/>
          <w:szCs w:val="24"/>
        </w:rPr>
      </w:pPr>
      <w:hyperlink r:id="rId38" w:history="1">
        <w:r w:rsidRPr="002A5B0D">
          <w:rPr>
            <w:rStyle w:val="Hyperlink"/>
            <w:rFonts w:ascii="Verdana" w:hAnsi="Verdana"/>
            <w:sz w:val="24"/>
            <w:szCs w:val="24"/>
          </w:rPr>
          <w:t>http://www.vivo.colostate.edu/hbooks/pathphys/reprod/placenta/endocrine.html</w:t>
        </w:r>
      </w:hyperlink>
      <w:r>
        <w:rPr>
          <w:rFonts w:ascii="Verdana" w:hAnsi="Verdana"/>
          <w:sz w:val="24"/>
          <w:szCs w:val="24"/>
        </w:rPr>
        <w:t xml:space="preserve"> </w:t>
      </w:r>
    </w:p>
    <w:p w:rsidR="00B60253" w:rsidRPr="00B60253" w:rsidRDefault="00B60253" w:rsidP="00B60253">
      <w:pPr>
        <w:rPr>
          <w:rFonts w:ascii="Verdana" w:hAnsi="Verdana"/>
          <w:sz w:val="24"/>
          <w:szCs w:val="24"/>
        </w:rPr>
      </w:pPr>
      <w:r w:rsidRPr="00B60253">
        <w:rPr>
          <w:rFonts w:ascii="Verdana" w:hAnsi="Verdana"/>
          <w:sz w:val="24"/>
          <w:szCs w:val="24"/>
        </w:rPr>
        <w:t>7. What role does the placenta have on the secretion of estrogen and progesterone?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sz w:val="24"/>
          <w:szCs w:val="24"/>
        </w:rPr>
        <w:br/>
      </w:r>
    </w:p>
    <w:p w:rsidR="00B60253" w:rsidRPr="00B60253" w:rsidRDefault="00B60253" w:rsidP="00B60253">
      <w:pPr>
        <w:rPr>
          <w:rFonts w:ascii="Verdana" w:hAnsi="Verdana"/>
          <w:sz w:val="24"/>
          <w:szCs w:val="24"/>
        </w:rPr>
      </w:pPr>
      <w:r w:rsidRPr="00B60253">
        <w:rPr>
          <w:rFonts w:ascii="Verdana" w:hAnsi="Verdana"/>
          <w:sz w:val="24"/>
          <w:szCs w:val="24"/>
        </w:rPr>
        <w:t>8. Explain the role of the following hormones on maintaining pregnancy:</w:t>
      </w:r>
    </w:p>
    <w:p w:rsidR="00B60253" w:rsidRDefault="00B60253" w:rsidP="00B60253">
      <w:pPr>
        <w:rPr>
          <w:rFonts w:ascii="Verdana" w:hAnsi="Verdana"/>
          <w:sz w:val="24"/>
          <w:szCs w:val="24"/>
        </w:rPr>
      </w:pPr>
      <w:r w:rsidRPr="00B60253">
        <w:rPr>
          <w:rFonts w:ascii="Verdana" w:hAnsi="Verdana"/>
          <w:sz w:val="24"/>
          <w:szCs w:val="24"/>
        </w:rPr>
        <w:t>Estrogen:</w:t>
      </w:r>
    </w:p>
    <w:p w:rsidR="00B60253" w:rsidRPr="00B60253" w:rsidRDefault="00B60253" w:rsidP="00B60253">
      <w:pPr>
        <w:rPr>
          <w:rFonts w:ascii="Verdana" w:hAnsi="Verdana"/>
          <w:sz w:val="24"/>
          <w:szCs w:val="24"/>
        </w:rPr>
      </w:pPr>
    </w:p>
    <w:p w:rsidR="00B60253" w:rsidRDefault="00B60253" w:rsidP="00B60253">
      <w:pPr>
        <w:rPr>
          <w:rFonts w:ascii="Verdana" w:hAnsi="Verdana"/>
          <w:sz w:val="24"/>
          <w:szCs w:val="24"/>
        </w:rPr>
      </w:pPr>
      <w:r w:rsidRPr="00B60253">
        <w:rPr>
          <w:rFonts w:ascii="Verdana" w:hAnsi="Verdana"/>
          <w:sz w:val="24"/>
          <w:szCs w:val="24"/>
        </w:rPr>
        <w:t>Progesterone:</w:t>
      </w:r>
    </w:p>
    <w:p w:rsidR="00B60253" w:rsidRDefault="00B60253" w:rsidP="00B60253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br/>
      </w:r>
      <w:r>
        <w:rPr>
          <w:rFonts w:ascii="Verdana" w:hAnsi="Verdana"/>
          <w:sz w:val="24"/>
          <w:szCs w:val="24"/>
        </w:rPr>
        <w:br/>
      </w:r>
    </w:p>
    <w:p w:rsidR="00B60253" w:rsidRDefault="00B60253" w:rsidP="00B60253">
      <w:pPr>
        <w:rPr>
          <w:rFonts w:ascii="Verdana" w:hAnsi="Verdana"/>
          <w:sz w:val="24"/>
          <w:szCs w:val="24"/>
        </w:rPr>
      </w:pPr>
    </w:p>
    <w:p w:rsidR="00B60253" w:rsidRDefault="00B60253" w:rsidP="00B60253">
      <w:pPr>
        <w:rPr>
          <w:rFonts w:ascii="Verdana" w:hAnsi="Verdana"/>
          <w:sz w:val="24"/>
          <w:szCs w:val="24"/>
        </w:rPr>
      </w:pPr>
    </w:p>
    <w:p w:rsidR="00B60253" w:rsidRDefault="00B60253" w:rsidP="00B60253">
      <w:pPr>
        <w:rPr>
          <w:rFonts w:ascii="Verdana" w:hAnsi="Verdana"/>
          <w:sz w:val="24"/>
          <w:szCs w:val="24"/>
        </w:rPr>
      </w:pPr>
    </w:p>
    <w:p w:rsidR="00B60253" w:rsidRDefault="00B60253" w:rsidP="00B60253">
      <w:pPr>
        <w:rPr>
          <w:rFonts w:ascii="Verdana" w:hAnsi="Verdana"/>
          <w:sz w:val="24"/>
          <w:szCs w:val="24"/>
        </w:rPr>
      </w:pPr>
    </w:p>
    <w:p w:rsidR="00B60253" w:rsidRPr="00B60253" w:rsidRDefault="00B60253" w:rsidP="00B60253">
      <w:pPr>
        <w:rPr>
          <w:rFonts w:ascii="Verdana" w:hAnsi="Verdana"/>
          <w:sz w:val="24"/>
          <w:szCs w:val="24"/>
        </w:rPr>
      </w:pPr>
      <w:hyperlink r:id="rId39" w:history="1">
        <w:r w:rsidRPr="002A5B0D">
          <w:rPr>
            <w:rStyle w:val="Hyperlink"/>
            <w:rFonts w:ascii="Verdana" w:hAnsi="Verdana"/>
            <w:sz w:val="24"/>
            <w:szCs w:val="24"/>
          </w:rPr>
          <w:t>http://www.emc.maricopa.edu/faculty/farabee/biobk/biobookreprod.html#Birth</w:t>
        </w:r>
      </w:hyperlink>
      <w:r>
        <w:rPr>
          <w:rFonts w:ascii="Verdana" w:hAnsi="Verdana"/>
          <w:sz w:val="24"/>
          <w:szCs w:val="24"/>
        </w:rPr>
        <w:t xml:space="preserve"> </w:t>
      </w:r>
    </w:p>
    <w:p w:rsidR="00B60253" w:rsidRPr="00B60253" w:rsidRDefault="00B60253" w:rsidP="00B60253">
      <w:pPr>
        <w:rPr>
          <w:rFonts w:ascii="Verdana" w:hAnsi="Verdana"/>
          <w:sz w:val="24"/>
          <w:szCs w:val="24"/>
        </w:rPr>
      </w:pPr>
      <w:r w:rsidRPr="00B60253">
        <w:rPr>
          <w:rFonts w:ascii="Verdana" w:hAnsi="Verdana"/>
          <w:sz w:val="24"/>
          <w:szCs w:val="24"/>
        </w:rPr>
        <w:t>8. Outline the process of birth.</w:t>
      </w:r>
    </w:p>
    <w:p w:rsidR="00B60253" w:rsidRDefault="00B60253" w:rsidP="00B60253">
      <w:pPr>
        <w:rPr>
          <w:rFonts w:ascii="Verdana" w:hAnsi="Verdana"/>
          <w:sz w:val="24"/>
          <w:szCs w:val="24"/>
        </w:rPr>
      </w:pPr>
    </w:p>
    <w:p w:rsidR="00B60253" w:rsidRDefault="00B60253" w:rsidP="00B60253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sz w:val="24"/>
          <w:szCs w:val="24"/>
        </w:rPr>
        <w:br/>
      </w:r>
    </w:p>
    <w:p w:rsidR="00B60253" w:rsidRPr="00B60253" w:rsidRDefault="00B60253" w:rsidP="00B60253">
      <w:pPr>
        <w:rPr>
          <w:rFonts w:ascii="Verdana" w:hAnsi="Verdana"/>
          <w:sz w:val="24"/>
          <w:szCs w:val="24"/>
        </w:rPr>
      </w:pPr>
      <w:hyperlink r:id="rId40" w:history="1">
        <w:r w:rsidRPr="002A5B0D">
          <w:rPr>
            <w:rStyle w:val="Hyperlink"/>
            <w:rFonts w:ascii="Verdana" w:hAnsi="Verdana"/>
            <w:sz w:val="24"/>
            <w:szCs w:val="24"/>
          </w:rPr>
          <w:t>http://click4biology.info/c4b/11/hum11.4.htm#15</w:t>
        </w:r>
      </w:hyperlink>
    </w:p>
    <w:p w:rsidR="00B60253" w:rsidRPr="00B60253" w:rsidRDefault="00B60253" w:rsidP="00B60253">
      <w:pPr>
        <w:rPr>
          <w:rFonts w:ascii="Verdana" w:hAnsi="Verdana"/>
          <w:sz w:val="24"/>
          <w:szCs w:val="24"/>
        </w:rPr>
      </w:pPr>
      <w:r w:rsidRPr="00B60253">
        <w:rPr>
          <w:rFonts w:ascii="Verdana" w:hAnsi="Verdana"/>
          <w:sz w:val="24"/>
          <w:szCs w:val="24"/>
        </w:rPr>
        <w:t>9. Discuss the changes in hormones associated with birth.</w:t>
      </w:r>
    </w:p>
    <w:p w:rsidR="00B60253" w:rsidRPr="00B60253" w:rsidRDefault="00B60253" w:rsidP="00B60253">
      <w:pPr>
        <w:rPr>
          <w:rFonts w:ascii="Verdana" w:hAnsi="Verdana"/>
          <w:sz w:val="24"/>
          <w:szCs w:val="24"/>
        </w:rPr>
      </w:pPr>
      <w:r w:rsidRPr="00B60253">
        <w:rPr>
          <w:rFonts w:ascii="Verdana" w:hAnsi="Verdana"/>
          <w:sz w:val="24"/>
          <w:szCs w:val="24"/>
        </w:rPr>
        <w:t>Progesterone: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sz w:val="24"/>
          <w:szCs w:val="24"/>
        </w:rPr>
        <w:br/>
      </w:r>
    </w:p>
    <w:p w:rsidR="00B60253" w:rsidRPr="00B60253" w:rsidRDefault="00B60253" w:rsidP="00B60253">
      <w:pPr>
        <w:rPr>
          <w:rFonts w:ascii="Verdana" w:hAnsi="Verdana"/>
          <w:sz w:val="24"/>
          <w:szCs w:val="24"/>
        </w:rPr>
      </w:pPr>
      <w:r w:rsidRPr="00B60253">
        <w:rPr>
          <w:rFonts w:ascii="Verdana" w:hAnsi="Verdana"/>
          <w:sz w:val="24"/>
          <w:szCs w:val="24"/>
        </w:rPr>
        <w:t>Oxytocin: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sz w:val="24"/>
          <w:szCs w:val="24"/>
        </w:rPr>
        <w:br/>
      </w:r>
    </w:p>
    <w:p w:rsidR="00B60253" w:rsidRPr="00B60253" w:rsidRDefault="00B60253" w:rsidP="00B60253">
      <w:pPr>
        <w:rPr>
          <w:rFonts w:ascii="Verdana" w:hAnsi="Verdana"/>
          <w:sz w:val="24"/>
          <w:szCs w:val="24"/>
        </w:rPr>
      </w:pPr>
      <w:hyperlink r:id="rId41" w:history="1">
        <w:r w:rsidRPr="002A5B0D">
          <w:rPr>
            <w:rStyle w:val="Hyperlink"/>
            <w:rFonts w:ascii="Verdana" w:hAnsi="Verdana"/>
            <w:sz w:val="24"/>
            <w:szCs w:val="24"/>
          </w:rPr>
          <w:t>http://www.pen</w:t>
        </w:r>
        <w:r w:rsidRPr="002A5B0D">
          <w:rPr>
            <w:rStyle w:val="Hyperlink"/>
            <w:rFonts w:ascii="Verdana" w:hAnsi="Verdana"/>
            <w:sz w:val="24"/>
            <w:szCs w:val="24"/>
          </w:rPr>
          <w:t>nmedicine.org/health_info/body_guide/reftext/html/endo_sys_fin.html</w:t>
        </w:r>
      </w:hyperlink>
      <w:r>
        <w:rPr>
          <w:rFonts w:ascii="Verdana" w:hAnsi="Verdana"/>
          <w:sz w:val="24"/>
          <w:szCs w:val="24"/>
        </w:rPr>
        <w:t xml:space="preserve"> </w:t>
      </w:r>
    </w:p>
    <w:p w:rsidR="00B60253" w:rsidRDefault="00B60253" w:rsidP="00B60253">
      <w:pPr>
        <w:rPr>
          <w:rFonts w:ascii="Verdana" w:hAnsi="Verdana"/>
          <w:sz w:val="24"/>
          <w:szCs w:val="24"/>
        </w:rPr>
      </w:pPr>
      <w:r w:rsidRPr="00B60253">
        <w:rPr>
          <w:rFonts w:ascii="Verdana" w:hAnsi="Verdana"/>
          <w:sz w:val="24"/>
          <w:szCs w:val="24"/>
        </w:rPr>
        <w:t>10. Diagram the positive feedback of oxytocin.</w:t>
      </w:r>
    </w:p>
    <w:p w:rsidR="00B60253" w:rsidRDefault="00B60253" w:rsidP="00B60253">
      <w:pPr>
        <w:rPr>
          <w:rFonts w:ascii="Verdana" w:hAnsi="Verdana"/>
          <w:sz w:val="24"/>
          <w:szCs w:val="24"/>
        </w:rPr>
      </w:pPr>
    </w:p>
    <w:p w:rsidR="00B60253" w:rsidRDefault="00B60253" w:rsidP="00B60253">
      <w:pPr>
        <w:rPr>
          <w:rFonts w:ascii="Verdana" w:hAnsi="Verdana"/>
          <w:sz w:val="24"/>
          <w:szCs w:val="24"/>
        </w:rPr>
      </w:pPr>
    </w:p>
    <w:p w:rsidR="00B60253" w:rsidRDefault="00B60253" w:rsidP="00B60253">
      <w:pPr>
        <w:rPr>
          <w:rFonts w:ascii="Verdana" w:hAnsi="Verdana"/>
          <w:sz w:val="24"/>
          <w:szCs w:val="24"/>
        </w:rPr>
      </w:pPr>
    </w:p>
    <w:p w:rsidR="00B60253" w:rsidRDefault="00B60253" w:rsidP="00B60253">
      <w:pPr>
        <w:rPr>
          <w:rFonts w:ascii="Verdana" w:hAnsi="Verdana"/>
          <w:sz w:val="24"/>
          <w:szCs w:val="24"/>
        </w:rPr>
      </w:pPr>
    </w:p>
    <w:p w:rsidR="00B60253" w:rsidRPr="00B60253" w:rsidRDefault="00B60253" w:rsidP="00B60253">
      <w:pPr>
        <w:rPr>
          <w:rFonts w:ascii="Verdana" w:hAnsi="Verdana"/>
          <w:sz w:val="24"/>
          <w:szCs w:val="24"/>
        </w:rPr>
      </w:pPr>
      <w:bookmarkStart w:id="0" w:name="_GoBack"/>
      <w:bookmarkEnd w:id="0"/>
    </w:p>
    <w:p w:rsidR="00B60253" w:rsidRPr="00B60253" w:rsidRDefault="00B60253" w:rsidP="00B60253">
      <w:pPr>
        <w:rPr>
          <w:rFonts w:ascii="Verdana" w:hAnsi="Verdana"/>
          <w:b/>
          <w:bCs/>
          <w:sz w:val="24"/>
          <w:szCs w:val="24"/>
        </w:rPr>
      </w:pPr>
      <w:r w:rsidRPr="00B60253">
        <w:rPr>
          <w:rFonts w:ascii="Verdana" w:hAnsi="Verdana"/>
          <w:b/>
          <w:bCs/>
          <w:sz w:val="24"/>
          <w:szCs w:val="24"/>
        </w:rPr>
        <w:lastRenderedPageBreak/>
        <w:t>PART IX: In vitro Fertilization</w:t>
      </w:r>
      <w:r>
        <w:rPr>
          <w:rFonts w:ascii="Verdana" w:hAnsi="Verdana"/>
          <w:b/>
          <w:bCs/>
          <w:sz w:val="24"/>
          <w:szCs w:val="24"/>
        </w:rPr>
        <w:t xml:space="preserve"> (IVF)</w:t>
      </w:r>
      <w:r w:rsidRPr="00B60253">
        <w:rPr>
          <w:rFonts w:ascii="Verdana" w:hAnsi="Verdana"/>
          <w:b/>
          <w:bCs/>
          <w:sz w:val="24"/>
          <w:szCs w:val="24"/>
        </w:rPr>
        <w:t>:</w:t>
      </w:r>
    </w:p>
    <w:p w:rsidR="00B60253" w:rsidRPr="00B60253" w:rsidRDefault="00B60253" w:rsidP="00B60253">
      <w:pPr>
        <w:rPr>
          <w:rFonts w:ascii="Verdana" w:hAnsi="Verdana"/>
          <w:sz w:val="24"/>
          <w:szCs w:val="24"/>
        </w:rPr>
      </w:pPr>
      <w:r w:rsidRPr="00B60253">
        <w:rPr>
          <w:rFonts w:ascii="Verdana" w:hAnsi="Verdana"/>
          <w:sz w:val="24"/>
          <w:szCs w:val="24"/>
        </w:rPr>
        <w:t xml:space="preserve">1. Outline the stages of IVF: </w:t>
      </w:r>
      <w:hyperlink r:id="rId42" w:history="1">
        <w:r w:rsidRPr="002A5B0D">
          <w:rPr>
            <w:rStyle w:val="Hyperlink"/>
            <w:rFonts w:ascii="Verdana" w:hAnsi="Verdana"/>
            <w:sz w:val="24"/>
            <w:szCs w:val="24"/>
          </w:rPr>
          <w:t>http://www.abc.net.au/science/</w:t>
        </w:r>
        <w:r w:rsidRPr="002A5B0D">
          <w:rPr>
            <w:rStyle w:val="Hyperlink"/>
            <w:rFonts w:ascii="Verdana" w:hAnsi="Verdana"/>
            <w:sz w:val="24"/>
            <w:szCs w:val="24"/>
          </w:rPr>
          <w:t>lcs/ivf.htm</w:t>
        </w:r>
      </w:hyperlink>
      <w:r>
        <w:rPr>
          <w:rFonts w:ascii="Verdana" w:hAnsi="Verdana"/>
          <w:sz w:val="24"/>
          <w:szCs w:val="24"/>
        </w:rPr>
        <w:t xml:space="preserve"> </w:t>
      </w:r>
    </w:p>
    <w:p w:rsidR="00B60253" w:rsidRDefault="00B60253" w:rsidP="00B60253">
      <w:pPr>
        <w:rPr>
          <w:rFonts w:ascii="Verdana" w:hAnsi="Verdana"/>
          <w:sz w:val="24"/>
          <w:szCs w:val="24"/>
        </w:rPr>
      </w:pPr>
    </w:p>
    <w:p w:rsidR="00B60253" w:rsidRDefault="00B60253" w:rsidP="00B60253">
      <w:pPr>
        <w:rPr>
          <w:rFonts w:ascii="Verdana" w:hAnsi="Verdana"/>
          <w:sz w:val="24"/>
          <w:szCs w:val="24"/>
        </w:rPr>
      </w:pPr>
    </w:p>
    <w:p w:rsidR="00B60253" w:rsidRDefault="00B60253" w:rsidP="00B60253">
      <w:pPr>
        <w:rPr>
          <w:rFonts w:ascii="Verdana" w:hAnsi="Verdana"/>
          <w:sz w:val="24"/>
          <w:szCs w:val="24"/>
        </w:rPr>
      </w:pPr>
    </w:p>
    <w:p w:rsidR="00B60253" w:rsidRDefault="00B60253" w:rsidP="00B60253">
      <w:pPr>
        <w:rPr>
          <w:rFonts w:ascii="Verdana" w:hAnsi="Verdana"/>
          <w:sz w:val="24"/>
          <w:szCs w:val="24"/>
        </w:rPr>
      </w:pPr>
    </w:p>
    <w:p w:rsidR="00B60253" w:rsidRPr="00B60253" w:rsidRDefault="00B60253" w:rsidP="00B60253">
      <w:pPr>
        <w:rPr>
          <w:rFonts w:ascii="Verdana" w:hAnsi="Verdana"/>
          <w:sz w:val="24"/>
          <w:szCs w:val="24"/>
        </w:rPr>
      </w:pPr>
      <w:r w:rsidRPr="00B60253">
        <w:rPr>
          <w:rFonts w:ascii="Verdana" w:hAnsi="Verdana"/>
          <w:sz w:val="24"/>
          <w:szCs w:val="24"/>
        </w:rPr>
        <w:t>2. Read the two “articles” and discuss the value of each with relation to ethical issues of IVF.</w:t>
      </w:r>
    </w:p>
    <w:p w:rsidR="00B60253" w:rsidRPr="00B60253" w:rsidRDefault="00B60253" w:rsidP="00B60253">
      <w:pPr>
        <w:rPr>
          <w:rFonts w:ascii="Verdana" w:hAnsi="Verdana"/>
          <w:sz w:val="24"/>
          <w:szCs w:val="24"/>
        </w:rPr>
      </w:pPr>
      <w:hyperlink r:id="rId43" w:history="1">
        <w:r w:rsidRPr="002A5B0D">
          <w:rPr>
            <w:rStyle w:val="Hyperlink"/>
            <w:rFonts w:ascii="Verdana" w:hAnsi="Verdana"/>
            <w:sz w:val="24"/>
            <w:szCs w:val="24"/>
          </w:rPr>
          <w:t>http://brendakaren.word</w:t>
        </w:r>
        <w:r w:rsidRPr="002A5B0D">
          <w:rPr>
            <w:rStyle w:val="Hyperlink"/>
            <w:rFonts w:ascii="Verdana" w:hAnsi="Verdana"/>
            <w:sz w:val="24"/>
            <w:szCs w:val="24"/>
          </w:rPr>
          <w:t>press.com/2009/04/15/some</w:t>
        </w:r>
        <w:r w:rsidRPr="002A5B0D">
          <w:rPr>
            <w:rStyle w:val="Hyperlink"/>
            <w:rFonts w:ascii="Cambria Math" w:hAnsi="Cambria Math" w:cs="Cambria Math"/>
            <w:sz w:val="24"/>
            <w:szCs w:val="24"/>
          </w:rPr>
          <w:t>‐</w:t>
        </w:r>
        <w:r w:rsidRPr="002A5B0D">
          <w:rPr>
            <w:rStyle w:val="Hyperlink"/>
            <w:rFonts w:ascii="Verdana" w:hAnsi="Verdana"/>
            <w:sz w:val="24"/>
            <w:szCs w:val="24"/>
          </w:rPr>
          <w:t>moral</w:t>
        </w:r>
        <w:r w:rsidRPr="002A5B0D">
          <w:rPr>
            <w:rStyle w:val="Hyperlink"/>
            <w:rFonts w:ascii="Cambria Math" w:hAnsi="Cambria Math" w:cs="Cambria Math"/>
            <w:sz w:val="24"/>
            <w:szCs w:val="24"/>
          </w:rPr>
          <w:t>‐</w:t>
        </w:r>
        <w:r w:rsidRPr="002A5B0D">
          <w:rPr>
            <w:rStyle w:val="Hyperlink"/>
            <w:rFonts w:ascii="Verdana" w:hAnsi="Verdana"/>
            <w:sz w:val="24"/>
            <w:szCs w:val="24"/>
          </w:rPr>
          <w:t>and</w:t>
        </w:r>
        <w:r w:rsidRPr="002A5B0D">
          <w:rPr>
            <w:rStyle w:val="Hyperlink"/>
            <w:rFonts w:ascii="Cambria Math" w:hAnsi="Cambria Math" w:cs="Cambria Math"/>
            <w:sz w:val="24"/>
            <w:szCs w:val="24"/>
          </w:rPr>
          <w:t>‐</w:t>
        </w:r>
        <w:r w:rsidRPr="002A5B0D">
          <w:rPr>
            <w:rStyle w:val="Hyperlink"/>
            <w:rFonts w:ascii="Verdana" w:hAnsi="Verdana"/>
            <w:sz w:val="24"/>
            <w:szCs w:val="24"/>
          </w:rPr>
          <w:t>ethical</w:t>
        </w:r>
        <w:r w:rsidRPr="002A5B0D">
          <w:rPr>
            <w:rStyle w:val="Hyperlink"/>
            <w:rFonts w:ascii="Cambria Math" w:hAnsi="Cambria Math" w:cs="Cambria Math"/>
            <w:sz w:val="24"/>
            <w:szCs w:val="24"/>
          </w:rPr>
          <w:t>‐</w:t>
        </w:r>
        <w:r w:rsidRPr="002A5B0D">
          <w:rPr>
            <w:rStyle w:val="Hyperlink"/>
            <w:rFonts w:ascii="Verdana" w:hAnsi="Verdana"/>
            <w:sz w:val="24"/>
            <w:szCs w:val="24"/>
          </w:rPr>
          <w:t>issues</w:t>
        </w:r>
        <w:r w:rsidRPr="002A5B0D">
          <w:rPr>
            <w:rStyle w:val="Hyperlink"/>
            <w:rFonts w:ascii="Cambria Math" w:hAnsi="Cambria Math" w:cs="Cambria Math"/>
            <w:sz w:val="24"/>
            <w:szCs w:val="24"/>
          </w:rPr>
          <w:t>‐</w:t>
        </w:r>
        <w:r w:rsidRPr="002A5B0D">
          <w:rPr>
            <w:rStyle w:val="Hyperlink"/>
            <w:rFonts w:ascii="Verdana" w:hAnsi="Verdana"/>
            <w:sz w:val="24"/>
            <w:szCs w:val="24"/>
          </w:rPr>
          <w:t>concerning</w:t>
        </w:r>
        <w:r w:rsidRPr="002A5B0D">
          <w:rPr>
            <w:rStyle w:val="Hyperlink"/>
            <w:rFonts w:ascii="Cambria Math" w:hAnsi="Cambria Math" w:cs="Cambria Math"/>
            <w:sz w:val="24"/>
            <w:szCs w:val="24"/>
          </w:rPr>
          <w:t>‐</w:t>
        </w:r>
        <w:r w:rsidRPr="002A5B0D">
          <w:rPr>
            <w:rStyle w:val="Hyperlink"/>
            <w:rFonts w:ascii="Verdana" w:hAnsi="Verdana"/>
            <w:sz w:val="24"/>
            <w:szCs w:val="24"/>
          </w:rPr>
          <w:t>ivf</w:t>
        </w:r>
        <w:r w:rsidRPr="002A5B0D">
          <w:rPr>
            <w:rStyle w:val="Hyperlink"/>
            <w:rFonts w:ascii="Cambria Math" w:hAnsi="Cambria Math" w:cs="Cambria Math"/>
            <w:sz w:val="24"/>
            <w:szCs w:val="24"/>
          </w:rPr>
          <w:t>‐</w:t>
        </w:r>
        <w:r w:rsidRPr="002A5B0D">
          <w:rPr>
            <w:rStyle w:val="Hyperlink"/>
            <w:rFonts w:ascii="Verdana" w:hAnsi="Verdana"/>
            <w:sz w:val="24"/>
            <w:szCs w:val="24"/>
          </w:rPr>
          <w:t>techniques/</w:t>
        </w:r>
      </w:hyperlink>
      <w:r>
        <w:rPr>
          <w:rFonts w:ascii="Verdana" w:hAnsi="Verdana"/>
          <w:sz w:val="24"/>
          <w:szCs w:val="24"/>
        </w:rPr>
        <w:t xml:space="preserve"> </w:t>
      </w:r>
    </w:p>
    <w:p w:rsidR="00B60253" w:rsidRPr="00B60253" w:rsidRDefault="00B60253" w:rsidP="00B60253">
      <w:pPr>
        <w:rPr>
          <w:rFonts w:ascii="Verdana" w:hAnsi="Verdana"/>
          <w:sz w:val="24"/>
          <w:szCs w:val="24"/>
        </w:rPr>
      </w:pPr>
      <w:hyperlink r:id="rId44" w:history="1">
        <w:r w:rsidRPr="002A5B0D">
          <w:rPr>
            <w:rStyle w:val="Hyperlink"/>
            <w:rFonts w:ascii="Verdana" w:hAnsi="Verdana"/>
            <w:sz w:val="24"/>
            <w:szCs w:val="24"/>
          </w:rPr>
          <w:t>http://pedsinreview.aappublications.org/content/20/</w:t>
        </w:r>
        <w:r w:rsidRPr="002A5B0D">
          <w:rPr>
            <w:rStyle w:val="Hyperlink"/>
            <w:rFonts w:ascii="Verdana" w:hAnsi="Verdana"/>
            <w:sz w:val="24"/>
            <w:szCs w:val="24"/>
          </w:rPr>
          <w:t>8/e28.full</w:t>
        </w:r>
      </w:hyperlink>
      <w:r>
        <w:rPr>
          <w:rFonts w:ascii="Verdana" w:hAnsi="Verdana"/>
          <w:sz w:val="24"/>
          <w:szCs w:val="24"/>
        </w:rPr>
        <w:t xml:space="preserve"> </w:t>
      </w:r>
    </w:p>
    <w:p w:rsidR="00B60253" w:rsidRDefault="00B60253" w:rsidP="00B60253">
      <w:pPr>
        <w:pStyle w:val="ListParagraph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sz w:val="24"/>
          <w:szCs w:val="24"/>
        </w:rPr>
        <w:br/>
      </w:r>
    </w:p>
    <w:p w:rsidR="00B60253" w:rsidRDefault="00B60253" w:rsidP="00B60253">
      <w:pPr>
        <w:pStyle w:val="ListParagraph"/>
        <w:rPr>
          <w:rFonts w:ascii="Verdana" w:hAnsi="Verdana"/>
          <w:sz w:val="24"/>
          <w:szCs w:val="24"/>
        </w:rPr>
      </w:pPr>
    </w:p>
    <w:p w:rsidR="00B60253" w:rsidRDefault="00B60253" w:rsidP="00B60253">
      <w:pPr>
        <w:pStyle w:val="ListParagraph"/>
        <w:rPr>
          <w:rFonts w:ascii="Verdana" w:hAnsi="Verdana"/>
          <w:sz w:val="24"/>
          <w:szCs w:val="24"/>
        </w:rPr>
      </w:pPr>
    </w:p>
    <w:p w:rsidR="00B60253" w:rsidRPr="00B60253" w:rsidRDefault="00B60253" w:rsidP="00B60253">
      <w:pPr>
        <w:ind w:left="360"/>
        <w:rPr>
          <w:rFonts w:ascii="Verdana" w:hAnsi="Verdana"/>
          <w:sz w:val="24"/>
          <w:szCs w:val="24"/>
        </w:rPr>
      </w:pPr>
    </w:p>
    <w:p w:rsidR="00B60253" w:rsidRPr="00B60253" w:rsidRDefault="00B60253" w:rsidP="00B60253">
      <w:pPr>
        <w:rPr>
          <w:rFonts w:ascii="Verdana" w:hAnsi="Verdana"/>
          <w:sz w:val="24"/>
          <w:szCs w:val="24"/>
        </w:rPr>
      </w:pPr>
    </w:p>
    <w:p w:rsidR="00B60253" w:rsidRPr="00B60253" w:rsidRDefault="00B60253" w:rsidP="00B60253">
      <w:pPr>
        <w:pStyle w:val="ListParagraph"/>
        <w:numPr>
          <w:ilvl w:val="0"/>
          <w:numId w:val="2"/>
        </w:numPr>
        <w:rPr>
          <w:rFonts w:ascii="Verdana" w:hAnsi="Verdana"/>
          <w:sz w:val="24"/>
          <w:szCs w:val="24"/>
        </w:rPr>
      </w:pPr>
      <w:r w:rsidRPr="00B60253">
        <w:rPr>
          <w:rFonts w:ascii="Verdana" w:hAnsi="Verdana"/>
          <w:sz w:val="24"/>
          <w:szCs w:val="24"/>
        </w:rPr>
        <w:t xml:space="preserve">List 5 positive or negative issues concerning IVF. </w:t>
      </w:r>
      <w:hyperlink r:id="rId45" w:history="1">
        <w:r w:rsidRPr="00B60253">
          <w:rPr>
            <w:rStyle w:val="Hyperlink"/>
            <w:rFonts w:ascii="Verdana" w:hAnsi="Verdana"/>
            <w:sz w:val="24"/>
            <w:szCs w:val="24"/>
          </w:rPr>
          <w:t>http://click4biology.info/c4b/6/hum6.6.htm#six</w:t>
        </w:r>
      </w:hyperlink>
      <w:r w:rsidRPr="00B60253">
        <w:rPr>
          <w:rFonts w:ascii="Verdana" w:hAnsi="Verdana"/>
          <w:sz w:val="24"/>
          <w:szCs w:val="24"/>
        </w:rPr>
        <w:t xml:space="preserve"> </w:t>
      </w:r>
    </w:p>
    <w:sectPr w:rsidR="00B60253" w:rsidRPr="00B60253">
      <w:headerReference w:type="default" r:id="rId4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60253" w:rsidRDefault="00B60253" w:rsidP="00B60253">
      <w:pPr>
        <w:spacing w:after="0" w:line="240" w:lineRule="auto"/>
      </w:pPr>
      <w:r>
        <w:separator/>
      </w:r>
    </w:p>
  </w:endnote>
  <w:endnote w:type="continuationSeparator" w:id="0">
    <w:p w:rsidR="00B60253" w:rsidRDefault="00B60253" w:rsidP="00B602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60253" w:rsidRDefault="00B60253" w:rsidP="00B60253">
      <w:pPr>
        <w:spacing w:after="0" w:line="240" w:lineRule="auto"/>
      </w:pPr>
      <w:r>
        <w:separator/>
      </w:r>
    </w:p>
  </w:footnote>
  <w:footnote w:type="continuationSeparator" w:id="0">
    <w:p w:rsidR="00B60253" w:rsidRDefault="00B60253" w:rsidP="00B602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60253" w:rsidRPr="00B60253" w:rsidRDefault="00B60253">
    <w:pPr>
      <w:pStyle w:val="Header"/>
      <w:jc w:val="right"/>
      <w:rPr>
        <w:rFonts w:ascii="Verdana" w:hAnsi="Verdana"/>
        <w:sz w:val="24"/>
        <w:szCs w:val="24"/>
      </w:rPr>
    </w:pPr>
    <w:sdt>
      <w:sdtPr>
        <w:rPr>
          <w:rFonts w:ascii="Verdana" w:hAnsi="Verdana"/>
          <w:sz w:val="24"/>
          <w:szCs w:val="24"/>
        </w:rPr>
        <w:id w:val="449602617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B60253">
          <w:rPr>
            <w:rFonts w:ascii="Verdana" w:hAnsi="Verdana"/>
            <w:sz w:val="24"/>
            <w:szCs w:val="24"/>
          </w:rPr>
          <w:t xml:space="preserve">Science 9 - Human Reproduction </w:t>
        </w:r>
        <w:proofErr w:type="spellStart"/>
        <w:r w:rsidRPr="00B60253">
          <w:rPr>
            <w:rFonts w:ascii="Verdana" w:hAnsi="Verdana"/>
            <w:sz w:val="24"/>
            <w:szCs w:val="24"/>
          </w:rPr>
          <w:t>Webquest</w:t>
        </w:r>
        <w:proofErr w:type="spellEnd"/>
        <w:r w:rsidRPr="00B60253">
          <w:rPr>
            <w:rFonts w:ascii="Verdana" w:hAnsi="Verdana"/>
            <w:sz w:val="24"/>
            <w:szCs w:val="24"/>
          </w:rPr>
          <w:t xml:space="preserve"> - </w:t>
        </w:r>
        <w:r w:rsidRPr="00B60253">
          <w:rPr>
            <w:rFonts w:ascii="Verdana" w:hAnsi="Verdana"/>
            <w:sz w:val="24"/>
            <w:szCs w:val="24"/>
          </w:rPr>
          <w:fldChar w:fldCharType="begin"/>
        </w:r>
        <w:r w:rsidRPr="00B60253">
          <w:rPr>
            <w:rFonts w:ascii="Verdana" w:hAnsi="Verdana"/>
            <w:sz w:val="24"/>
            <w:szCs w:val="24"/>
          </w:rPr>
          <w:instrText xml:space="preserve"> PAGE   \* MERGEFORMAT </w:instrText>
        </w:r>
        <w:r w:rsidRPr="00B60253">
          <w:rPr>
            <w:rFonts w:ascii="Verdana" w:hAnsi="Verdana"/>
            <w:sz w:val="24"/>
            <w:szCs w:val="24"/>
          </w:rPr>
          <w:fldChar w:fldCharType="separate"/>
        </w:r>
        <w:r>
          <w:rPr>
            <w:rFonts w:ascii="Verdana" w:hAnsi="Verdana"/>
            <w:noProof/>
            <w:sz w:val="24"/>
            <w:szCs w:val="24"/>
          </w:rPr>
          <w:t>12</w:t>
        </w:r>
        <w:r w:rsidRPr="00B60253">
          <w:rPr>
            <w:rFonts w:ascii="Verdana" w:hAnsi="Verdana"/>
            <w:noProof/>
            <w:sz w:val="24"/>
            <w:szCs w:val="24"/>
          </w:rPr>
          <w:fldChar w:fldCharType="end"/>
        </w:r>
      </w:sdtContent>
    </w:sdt>
    <w:r w:rsidRPr="00B60253">
      <w:rPr>
        <w:rFonts w:ascii="Verdana" w:hAnsi="Verdana"/>
        <w:noProof/>
        <w:sz w:val="24"/>
        <w:szCs w:val="24"/>
      </w:rPr>
      <w:br/>
      <w:t>Name:</w:t>
    </w:r>
  </w:p>
  <w:p w:rsidR="00B60253" w:rsidRDefault="00B60253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7909DE"/>
    <w:multiLevelType w:val="hybridMultilevel"/>
    <w:tmpl w:val="AF90CFA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C1584A"/>
    <w:multiLevelType w:val="hybridMultilevel"/>
    <w:tmpl w:val="29C61156"/>
    <w:lvl w:ilvl="0" w:tplc="10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0180"/>
    <w:rsid w:val="00042246"/>
    <w:rsid w:val="00124FAF"/>
    <w:rsid w:val="001B10C4"/>
    <w:rsid w:val="0029033F"/>
    <w:rsid w:val="003C6848"/>
    <w:rsid w:val="00960180"/>
    <w:rsid w:val="00A134E4"/>
    <w:rsid w:val="00A67882"/>
    <w:rsid w:val="00B60253"/>
    <w:rsid w:val="00F153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99D47C7-DE8A-4BB1-8DC0-A089719F5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60180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60180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B6025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602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60253"/>
  </w:style>
  <w:style w:type="paragraph" w:styleId="Footer">
    <w:name w:val="footer"/>
    <w:basedOn w:val="Normal"/>
    <w:link w:val="FooterChar"/>
    <w:uiPriority w:val="99"/>
    <w:unhideWhenUsed/>
    <w:rsid w:val="00B602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602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raining.seer.cancer.gov/anatomy/reproductive/male/" TargetMode="External"/><Relationship Id="rId13" Type="http://schemas.openxmlformats.org/officeDocument/2006/relationships/hyperlink" Target="https://highered.mheducation.com/sites/9834092339/student_view0/chapter52/spermatogenesis.html" TargetMode="External"/><Relationship Id="rId18" Type="http://schemas.openxmlformats.org/officeDocument/2006/relationships/hyperlink" Target="http://training.seer.cancer.gov/anatomy/reproductive/male/glands.html" TargetMode="External"/><Relationship Id="rId26" Type="http://schemas.openxmlformats.org/officeDocument/2006/relationships/image" Target="media/image6.png"/><Relationship Id="rId39" Type="http://schemas.openxmlformats.org/officeDocument/2006/relationships/hyperlink" Target="http://www.emc.maricopa.edu/faculty/farabee/biobk/biobookreprod.html#Birth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media.pearsoncmg.com/bc/bc_campbell_biology_6/medialib/assets/interactivemedia/activities/C6eActivityServer.html?46&amp;02&amp;A:%20Reproductive%20System%20of%20the%20Human%20Female" TargetMode="External"/><Relationship Id="rId34" Type="http://schemas.openxmlformats.org/officeDocument/2006/relationships/hyperlink" Target="http://catalog.nucleusinc.com/generateexhibit.php?ID=10405" TargetMode="External"/><Relationship Id="rId42" Type="http://schemas.openxmlformats.org/officeDocument/2006/relationships/hyperlink" Target="http://www.abc.net.au/science/lcs/ivf.htm" TargetMode="External"/><Relationship Id="rId47" Type="http://schemas.openxmlformats.org/officeDocument/2006/relationships/fontTable" Target="fontTable.xml"/><Relationship Id="rId7" Type="http://schemas.openxmlformats.org/officeDocument/2006/relationships/hyperlink" Target="http://www.biologyreference.com/Se-T/Sexual-Reproduction-Evolution-of.html" TargetMode="External"/><Relationship Id="rId12" Type="http://schemas.openxmlformats.org/officeDocument/2006/relationships/hyperlink" Target="http://wps.prenhall.com/wps/media/objects/4849/4966157/vid_anim/ch19/spermatogenesis.html" TargetMode="External"/><Relationship Id="rId17" Type="http://schemas.openxmlformats.org/officeDocument/2006/relationships/hyperlink" Target="http://training.seer.cancer.gov/anatomy/reproductive/male/response.html" TargetMode="External"/><Relationship Id="rId25" Type="http://schemas.openxmlformats.org/officeDocument/2006/relationships/hyperlink" Target="http://wps.aw.com/bc_martini_fap_8_oa/93/24006/6145730.cw/index.html" TargetMode="External"/><Relationship Id="rId33" Type="http://schemas.openxmlformats.org/officeDocument/2006/relationships/hyperlink" Target="http://www.britannica.com/EBchecked/topic/375300/menstruation/75986/Hormonal&#8208;control&#8208;of&#8208;menstrual&#8208;cycle" TargetMode="External"/><Relationship Id="rId38" Type="http://schemas.openxmlformats.org/officeDocument/2006/relationships/hyperlink" Target="http://www.vivo.colostate.edu/hbooks/pathphys/reprod/placenta/endocrine.html" TargetMode="External"/><Relationship Id="rId46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image" Target="media/image4.emf"/><Relationship Id="rId20" Type="http://schemas.openxmlformats.org/officeDocument/2006/relationships/hyperlink" Target="http://wps.aw.com/bc_martini_fap_8_oa/93/24006/6145730.cw/index.html" TargetMode="External"/><Relationship Id="rId29" Type="http://schemas.openxmlformats.org/officeDocument/2006/relationships/hyperlink" Target="http://www.devbio.biology.gatech.edu/?page_id=519" TargetMode="External"/><Relationship Id="rId41" Type="http://schemas.openxmlformats.org/officeDocument/2006/relationships/hyperlink" Target="http://www.pennmedicine.org/health_info/body_guide/reftext/html/endo_sys_fin.html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24" Type="http://schemas.openxmlformats.org/officeDocument/2006/relationships/image" Target="media/image5.emf"/><Relationship Id="rId32" Type="http://schemas.openxmlformats.org/officeDocument/2006/relationships/image" Target="media/image8.emf"/><Relationship Id="rId37" Type="http://schemas.openxmlformats.org/officeDocument/2006/relationships/hyperlink" Target="http://www.med.umich.edu/lrc/coursepages/m1/embryology/embryo/06placenta.htm" TargetMode="External"/><Relationship Id="rId40" Type="http://schemas.openxmlformats.org/officeDocument/2006/relationships/hyperlink" Target="http://click4biology.info/c4b/11/hum11.4.htm#15" TargetMode="External"/><Relationship Id="rId45" Type="http://schemas.openxmlformats.org/officeDocument/2006/relationships/hyperlink" Target="http://click4biology.info/c4b/6/hum6.6.htm#six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infertilitybooks.com/onlinebooks/malpani/chapter4b.html" TargetMode="External"/><Relationship Id="rId23" Type="http://schemas.openxmlformats.org/officeDocument/2006/relationships/hyperlink" Target="http://medical-dictionary.thefreedictionary.com/Human+egg" TargetMode="External"/><Relationship Id="rId28" Type="http://schemas.openxmlformats.org/officeDocument/2006/relationships/hyperlink" Target="http://www.ncbi.nlm.nih.gov/books/NBK26843/" TargetMode="External"/><Relationship Id="rId36" Type="http://schemas.openxmlformats.org/officeDocument/2006/relationships/hyperlink" Target="http://fullmoonsdaughter.com/blog/2009/11/pregnancy&#8208;timeline&#8208;conception&#8208;through&#8208;first&#8208;2&#8208;weeks/" TargetMode="External"/><Relationship Id="rId10" Type="http://schemas.openxmlformats.org/officeDocument/2006/relationships/hyperlink" Target="http://training.seer.cancer.gov/anatomy/reproductive/female/" TargetMode="External"/><Relationship Id="rId19" Type="http://schemas.openxmlformats.org/officeDocument/2006/relationships/hyperlink" Target="http://training.seer.cancer.gov/anatomy/reproductive/male/duct.html" TargetMode="External"/><Relationship Id="rId31" Type="http://schemas.openxmlformats.org/officeDocument/2006/relationships/hyperlink" Target="http://www.mhhe.com/socscience/sex/common/ibank/ibank/0011.jpg" TargetMode="External"/><Relationship Id="rId44" Type="http://schemas.openxmlformats.org/officeDocument/2006/relationships/hyperlink" Target="http://pedsinreview.aappublications.org/content/20/8/e28.full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image" Target="media/image3.emf"/><Relationship Id="rId22" Type="http://schemas.openxmlformats.org/officeDocument/2006/relationships/hyperlink" Target="http://wps.aw.com/bc_martini_fap_8_oa/93/24006/6145730.cw/index.html" TargetMode="External"/><Relationship Id="rId27" Type="http://schemas.openxmlformats.org/officeDocument/2006/relationships/hyperlink" Target="http://www.dnatube.com/video/2911/Fertilization&#8208;animation" TargetMode="External"/><Relationship Id="rId30" Type="http://schemas.openxmlformats.org/officeDocument/2006/relationships/image" Target="media/image7.emf"/><Relationship Id="rId35" Type="http://schemas.openxmlformats.org/officeDocument/2006/relationships/hyperlink" Target="http://www.rnceus.com/hormone/hcg.html" TargetMode="External"/><Relationship Id="rId43" Type="http://schemas.openxmlformats.org/officeDocument/2006/relationships/hyperlink" Target="http://brendakaren.wordpress.com/2009/04/15/some&#8208;moral&#8208;and&#8208;ethical&#8208;issues&#8208;concerning&#8208;ivf&#8208;techniques/" TargetMode="External"/><Relationship Id="rId4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13</Pages>
  <Words>1543</Words>
  <Characters>8796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Prairie South Schools</Company>
  <LinksUpToDate>false</LinksUpToDate>
  <CharactersWithSpaces>10319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Petlak, Logan</dc:creator>
  <cp:keywords/>
  <dc:description/>
  <cp:lastModifiedBy>Petlak, Logan</cp:lastModifiedBy>
  <cp:revision>7</cp:revision>
  <dcterms:created xsi:type="dcterms:W3CDTF">2016-09-23T16:38:00Z</dcterms:created>
  <dcterms:modified xsi:type="dcterms:W3CDTF">2016-09-29T15:52:00Z</dcterms:modified>
</cp:coreProperties>
</file>