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0542" w:rsidRPr="00683E18" w:rsidRDefault="008D0542" w:rsidP="008D0542">
      <w:pPr>
        <w:jc w:val="center"/>
        <w:rPr>
          <w:rFonts w:eastAsia="Times New Roman" w:cs="Times New Roman"/>
          <w:b/>
          <w:color w:val="282828"/>
          <w:sz w:val="36"/>
          <w:szCs w:val="32"/>
          <w:u w:val="single"/>
          <w:lang w:eastAsia="en-CA"/>
        </w:rPr>
      </w:pPr>
      <w:r w:rsidRPr="00683E18">
        <w:rPr>
          <w:rFonts w:eastAsia="Times New Roman" w:cs="Times New Roman"/>
          <w:b/>
          <w:color w:val="282828"/>
          <w:sz w:val="36"/>
          <w:szCs w:val="32"/>
          <w:u w:val="single"/>
          <w:lang w:eastAsia="en-CA"/>
        </w:rPr>
        <w:t>Biology 30</w:t>
      </w:r>
      <w:r w:rsidR="00E4372D">
        <w:rPr>
          <w:rFonts w:eastAsia="Times New Roman" w:cs="Times New Roman"/>
          <w:b/>
          <w:color w:val="282828"/>
          <w:sz w:val="36"/>
          <w:szCs w:val="32"/>
          <w:u w:val="single"/>
          <w:lang w:eastAsia="en-CA"/>
        </w:rPr>
        <w:t xml:space="preserve"> </w:t>
      </w:r>
      <w:r w:rsidR="002F0D60">
        <w:rPr>
          <w:rFonts w:eastAsia="Times New Roman" w:cs="Times New Roman"/>
          <w:b/>
          <w:color w:val="282828"/>
          <w:sz w:val="36"/>
          <w:szCs w:val="32"/>
          <w:u w:val="single"/>
          <w:lang w:eastAsia="en-CA"/>
        </w:rPr>
        <w:t>–</w:t>
      </w:r>
      <w:r w:rsidR="00E4372D">
        <w:rPr>
          <w:rFonts w:eastAsia="Times New Roman" w:cs="Times New Roman"/>
          <w:b/>
          <w:color w:val="282828"/>
          <w:sz w:val="36"/>
          <w:szCs w:val="32"/>
          <w:u w:val="single"/>
          <w:lang w:eastAsia="en-CA"/>
        </w:rPr>
        <w:t xml:space="preserve"> </w:t>
      </w:r>
      <w:r w:rsidR="001F72D7">
        <w:rPr>
          <w:rFonts w:eastAsia="Times New Roman" w:cs="Times New Roman"/>
          <w:b/>
          <w:color w:val="282828"/>
          <w:sz w:val="36"/>
          <w:szCs w:val="32"/>
          <w:u w:val="single"/>
          <w:lang w:eastAsia="en-CA"/>
        </w:rPr>
        <w:t>Genetics Unit</w:t>
      </w:r>
      <w:r w:rsidRPr="00683E18">
        <w:rPr>
          <w:rFonts w:eastAsia="Times New Roman" w:cs="Times New Roman"/>
          <w:b/>
          <w:color w:val="282828"/>
          <w:sz w:val="36"/>
          <w:szCs w:val="32"/>
          <w:u w:val="single"/>
          <w:lang w:eastAsia="en-CA"/>
        </w:rPr>
        <w:t xml:space="preserve"> - Study Card Outline</w:t>
      </w:r>
    </w:p>
    <w:p w:rsidR="008D0542" w:rsidRPr="00683E18" w:rsidRDefault="00E4372D" w:rsidP="00E4372D">
      <w:pPr>
        <w:rPr>
          <w:rFonts w:eastAsia="Times New Roman" w:cs="Times New Roman"/>
          <w:b/>
          <w:color w:val="282828"/>
          <w:sz w:val="36"/>
          <w:szCs w:val="32"/>
          <w:lang w:eastAsia="en-CA"/>
        </w:rPr>
      </w:pPr>
      <w:r>
        <w:rPr>
          <w:rFonts w:eastAsia="Times New Roman" w:cs="Times New Roman"/>
          <w:b/>
          <w:color w:val="282828"/>
          <w:sz w:val="36"/>
          <w:szCs w:val="32"/>
          <w:u w:val="single"/>
          <w:lang w:eastAsia="en-CA"/>
        </w:rPr>
        <w:t>Evaluation Rubric</w:t>
      </w:r>
    </w:p>
    <w:tbl>
      <w:tblPr>
        <w:tblW w:w="10955" w:type="dxa"/>
        <w:tblCellSpacing w:w="0" w:type="dxa"/>
        <w:tblInd w:w="-5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696"/>
        <w:gridCol w:w="630"/>
        <w:gridCol w:w="1034"/>
        <w:gridCol w:w="806"/>
        <w:gridCol w:w="1363"/>
        <w:gridCol w:w="2552"/>
        <w:gridCol w:w="952"/>
        <w:gridCol w:w="922"/>
      </w:tblGrid>
      <w:tr w:rsidR="008D0542" w:rsidRPr="00683E18" w:rsidTr="001F72D7">
        <w:trPr>
          <w:trHeight w:val="202"/>
          <w:tblCellSpacing w:w="0" w:type="dxa"/>
        </w:trPr>
        <w:tc>
          <w:tcPr>
            <w:tcW w:w="2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 w:rsidRPr="00683E18">
              <w:rPr>
                <w:rFonts w:eastAsia="Times New Roman" w:cs="Times New Roman"/>
                <w:sz w:val="18"/>
                <w:szCs w:val="16"/>
                <w:lang w:eastAsia="en-CA"/>
              </w:rPr>
              <w:t>Card Title</w:t>
            </w: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 w:rsidRPr="00683E18">
              <w:rPr>
                <w:rFonts w:eastAsia="Times New Roman" w:cs="Times New Roman"/>
                <w:sz w:val="18"/>
                <w:szCs w:val="16"/>
                <w:lang w:eastAsia="en-CA"/>
              </w:rPr>
              <w:t>Card</w:t>
            </w:r>
          </w:p>
        </w:tc>
        <w:tc>
          <w:tcPr>
            <w:tcW w:w="1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 w:rsidRPr="00683E18">
              <w:rPr>
                <w:rFonts w:eastAsia="Times New Roman" w:cs="Times New Roman"/>
                <w:sz w:val="18"/>
                <w:szCs w:val="16"/>
                <w:lang w:eastAsia="en-CA"/>
              </w:rPr>
              <w:t>Picture (with reference)</w:t>
            </w:r>
          </w:p>
        </w:tc>
        <w:tc>
          <w:tcPr>
            <w:tcW w:w="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 w:rsidRPr="00683E18">
              <w:rPr>
                <w:rFonts w:eastAsia="Times New Roman" w:cs="Times New Roman"/>
                <w:sz w:val="18"/>
                <w:szCs w:val="16"/>
                <w:lang w:eastAsia="en-CA"/>
              </w:rPr>
              <w:t>Info</w:t>
            </w:r>
          </w:p>
        </w:tc>
        <w:tc>
          <w:tcPr>
            <w:tcW w:w="1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 w:rsidRPr="00683E18">
              <w:rPr>
                <w:rFonts w:eastAsia="Times New Roman" w:cs="Times New Roman"/>
                <w:sz w:val="18"/>
                <w:szCs w:val="16"/>
                <w:lang w:eastAsia="en-CA"/>
              </w:rPr>
              <w:t>Neatness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 w:rsidRPr="00683E18">
              <w:rPr>
                <w:rFonts w:eastAsia="Times New Roman" w:cs="Times New Roman"/>
                <w:sz w:val="18"/>
                <w:szCs w:val="16"/>
                <w:lang w:eastAsia="en-CA"/>
              </w:rPr>
              <w:t>Importance/</w:t>
            </w:r>
            <w:proofErr w:type="gramStart"/>
            <w:r w:rsidRPr="00683E18">
              <w:rPr>
                <w:rFonts w:eastAsia="Times New Roman" w:cs="Times New Roman"/>
                <w:sz w:val="18"/>
                <w:szCs w:val="16"/>
                <w:lang w:eastAsia="en-CA"/>
              </w:rPr>
              <w:t>Connections</w:t>
            </w:r>
            <w:proofErr w:type="gramEnd"/>
            <w:r w:rsidRPr="00683E18">
              <w:rPr>
                <w:rFonts w:eastAsia="Times New Roman" w:cs="Times New Roman"/>
                <w:sz w:val="18"/>
                <w:szCs w:val="16"/>
                <w:lang w:eastAsia="en-CA"/>
              </w:rPr>
              <w:br/>
              <w:t>(Why is this important? How does it connect to another card/unit? Reference the card/unit’s ID)</w:t>
            </w:r>
          </w:p>
        </w:tc>
        <w:tc>
          <w:tcPr>
            <w:tcW w:w="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 w:rsidRPr="00683E18">
              <w:rPr>
                <w:rFonts w:eastAsia="Times New Roman" w:cs="Times New Roman"/>
                <w:sz w:val="18"/>
                <w:szCs w:val="16"/>
                <w:lang w:eastAsia="en-CA"/>
              </w:rPr>
              <w:t>ID (title, number, and your name)</w:t>
            </w:r>
          </w:p>
        </w:tc>
        <w:tc>
          <w:tcPr>
            <w:tcW w:w="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 w:rsidRPr="00683E18">
              <w:rPr>
                <w:rFonts w:eastAsia="Times New Roman" w:cs="Times New Roman"/>
                <w:sz w:val="18"/>
                <w:szCs w:val="16"/>
                <w:lang w:eastAsia="en-CA"/>
              </w:rPr>
              <w:t>Total</w:t>
            </w:r>
          </w:p>
        </w:tc>
      </w:tr>
      <w:tr w:rsidR="008D0542" w:rsidRPr="00683E18" w:rsidTr="001F72D7">
        <w:trPr>
          <w:trHeight w:val="101"/>
          <w:tblCellSpacing w:w="0" w:type="dxa"/>
        </w:trPr>
        <w:tc>
          <w:tcPr>
            <w:tcW w:w="2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 w:rsidRPr="00683E18">
              <w:rPr>
                <w:rFonts w:eastAsia="Times New Roman" w:cs="Times New Roman"/>
                <w:sz w:val="18"/>
                <w:szCs w:val="16"/>
                <w:lang w:eastAsia="en-CA"/>
              </w:rPr>
              <w:t>1</w:t>
            </w:r>
          </w:p>
        </w:tc>
        <w:tc>
          <w:tcPr>
            <w:tcW w:w="1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 w:rsidRPr="00683E18">
              <w:rPr>
                <w:rFonts w:eastAsia="Times New Roman" w:cs="Times New Roman"/>
                <w:sz w:val="18"/>
                <w:szCs w:val="16"/>
                <w:lang w:eastAsia="en-CA"/>
              </w:rPr>
              <w:t>2</w:t>
            </w:r>
          </w:p>
        </w:tc>
        <w:tc>
          <w:tcPr>
            <w:tcW w:w="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 w:rsidRPr="00683E18">
              <w:rPr>
                <w:rFonts w:eastAsia="Times New Roman" w:cs="Times New Roman"/>
                <w:sz w:val="18"/>
                <w:szCs w:val="16"/>
                <w:lang w:eastAsia="en-CA"/>
              </w:rPr>
              <w:t>3</w:t>
            </w:r>
          </w:p>
        </w:tc>
        <w:tc>
          <w:tcPr>
            <w:tcW w:w="1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 w:rsidRPr="00683E18">
              <w:rPr>
                <w:rFonts w:eastAsia="Times New Roman" w:cs="Times New Roman"/>
                <w:sz w:val="18"/>
                <w:szCs w:val="16"/>
                <w:lang w:eastAsia="en-CA"/>
              </w:rPr>
              <w:t>2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 w:rsidRPr="00683E18">
              <w:rPr>
                <w:rFonts w:eastAsia="Times New Roman" w:cs="Times New Roman"/>
                <w:sz w:val="18"/>
                <w:szCs w:val="16"/>
                <w:lang w:eastAsia="en-CA"/>
              </w:rPr>
              <w:t>1</w:t>
            </w:r>
          </w:p>
        </w:tc>
        <w:tc>
          <w:tcPr>
            <w:tcW w:w="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 w:rsidRPr="00683E18">
              <w:rPr>
                <w:rFonts w:eastAsia="Times New Roman" w:cs="Times New Roman"/>
                <w:sz w:val="18"/>
                <w:szCs w:val="16"/>
                <w:lang w:eastAsia="en-CA"/>
              </w:rPr>
              <w:t>1</w:t>
            </w:r>
          </w:p>
        </w:tc>
        <w:tc>
          <w:tcPr>
            <w:tcW w:w="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 w:rsidRPr="00683E18">
              <w:rPr>
                <w:rFonts w:eastAsia="Times New Roman" w:cs="Times New Roman"/>
                <w:sz w:val="18"/>
                <w:szCs w:val="16"/>
                <w:lang w:eastAsia="en-CA"/>
              </w:rPr>
              <w:t>10</w:t>
            </w:r>
          </w:p>
        </w:tc>
      </w:tr>
      <w:tr w:rsidR="008D0542" w:rsidRPr="00683E18" w:rsidTr="001F72D7">
        <w:trPr>
          <w:trHeight w:val="101"/>
          <w:tblCellSpacing w:w="0" w:type="dxa"/>
        </w:trPr>
        <w:tc>
          <w:tcPr>
            <w:tcW w:w="2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1F72D7" w:rsidP="001F72D7">
            <w:pPr>
              <w:spacing w:after="0" w:line="240" w:lineRule="auto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>
              <w:rPr>
                <w:rFonts w:eastAsia="Times New Roman" w:cs="Times New Roman"/>
                <w:sz w:val="18"/>
                <w:szCs w:val="16"/>
                <w:lang w:eastAsia="en-CA"/>
              </w:rPr>
              <w:t>Mendel’s Laws</w:t>
            </w: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</w:tr>
      <w:tr w:rsidR="008D0542" w:rsidRPr="00683E18" w:rsidTr="001F72D7">
        <w:trPr>
          <w:trHeight w:val="101"/>
          <w:tblCellSpacing w:w="0" w:type="dxa"/>
        </w:trPr>
        <w:tc>
          <w:tcPr>
            <w:tcW w:w="2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1F72D7" w:rsidP="001F72D7">
            <w:pPr>
              <w:spacing w:after="0" w:line="240" w:lineRule="auto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>
              <w:rPr>
                <w:rFonts w:eastAsia="Times New Roman" w:cs="Times New Roman"/>
                <w:sz w:val="18"/>
                <w:szCs w:val="16"/>
                <w:lang w:eastAsia="en-CA"/>
              </w:rPr>
              <w:t xml:space="preserve">Genetics Vocabulary (Dominant, Recessive, </w:t>
            </w:r>
            <w:proofErr w:type="spellStart"/>
            <w:r>
              <w:rPr>
                <w:rFonts w:eastAsia="Times New Roman" w:cs="Times New Roman"/>
                <w:sz w:val="18"/>
                <w:szCs w:val="16"/>
                <w:lang w:eastAsia="en-CA"/>
              </w:rPr>
              <w:t>etc</w:t>
            </w:r>
            <w:proofErr w:type="spellEnd"/>
            <w:r>
              <w:rPr>
                <w:rFonts w:eastAsia="Times New Roman" w:cs="Times New Roman"/>
                <w:sz w:val="18"/>
                <w:szCs w:val="16"/>
                <w:lang w:eastAsia="en-CA"/>
              </w:rPr>
              <w:t>)</w:t>
            </w: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0542" w:rsidRPr="00683E18" w:rsidRDefault="008D0542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</w:tr>
      <w:tr w:rsidR="00E4372D" w:rsidRPr="00683E18" w:rsidTr="001F72D7">
        <w:trPr>
          <w:trHeight w:val="384"/>
          <w:tblCellSpacing w:w="0" w:type="dxa"/>
        </w:trPr>
        <w:tc>
          <w:tcPr>
            <w:tcW w:w="2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4372D" w:rsidRDefault="001F72D7" w:rsidP="00CF2800">
            <w:pPr>
              <w:spacing w:after="0" w:line="240" w:lineRule="auto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>
              <w:rPr>
                <w:rFonts w:eastAsia="Times New Roman" w:cs="Times New Roman"/>
                <w:sz w:val="18"/>
                <w:szCs w:val="16"/>
                <w:lang w:eastAsia="en-CA"/>
              </w:rPr>
              <w:t>Punnett’s Squares and Crosses (Mono- and Di-Hybrid)</w:t>
            </w: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4372D" w:rsidRPr="00683E18" w:rsidRDefault="00E4372D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4372D" w:rsidRPr="00683E18" w:rsidRDefault="00E4372D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4372D" w:rsidRPr="00683E18" w:rsidRDefault="00E4372D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4372D" w:rsidRPr="00683E18" w:rsidRDefault="00E4372D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4372D" w:rsidRPr="00683E18" w:rsidRDefault="00E4372D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4372D" w:rsidRPr="00683E18" w:rsidRDefault="00E4372D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4372D" w:rsidRPr="00683E18" w:rsidRDefault="00E4372D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</w:tr>
      <w:tr w:rsidR="006926AB" w:rsidRPr="00683E18" w:rsidTr="001F72D7">
        <w:trPr>
          <w:trHeight w:val="384"/>
          <w:tblCellSpacing w:w="0" w:type="dxa"/>
        </w:trPr>
        <w:tc>
          <w:tcPr>
            <w:tcW w:w="2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926AB" w:rsidRDefault="001F72D7" w:rsidP="00CF2800">
            <w:pPr>
              <w:spacing w:after="0" w:line="240" w:lineRule="auto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>
              <w:rPr>
                <w:rFonts w:eastAsia="Times New Roman" w:cs="Times New Roman"/>
                <w:sz w:val="18"/>
                <w:szCs w:val="16"/>
                <w:lang w:eastAsia="en-CA"/>
              </w:rPr>
              <w:t>Pedigrees</w:t>
            </w: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926AB" w:rsidRPr="00683E18" w:rsidRDefault="006926AB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926AB" w:rsidRPr="00683E18" w:rsidRDefault="006926AB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926AB" w:rsidRPr="00683E18" w:rsidRDefault="006926AB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926AB" w:rsidRPr="00683E18" w:rsidRDefault="006926AB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926AB" w:rsidRPr="00683E18" w:rsidRDefault="006926AB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926AB" w:rsidRPr="00683E18" w:rsidRDefault="006926AB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926AB" w:rsidRPr="00683E18" w:rsidRDefault="006926AB" w:rsidP="00CF280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</w:tr>
      <w:tr w:rsidR="006926AB" w:rsidRPr="00683E18" w:rsidTr="001F72D7">
        <w:trPr>
          <w:trHeight w:val="202"/>
          <w:tblCellSpacing w:w="0" w:type="dxa"/>
        </w:trPr>
        <w:tc>
          <w:tcPr>
            <w:tcW w:w="2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926AB" w:rsidRDefault="001F72D7" w:rsidP="006926AB">
            <w:pPr>
              <w:spacing w:after="0" w:line="240" w:lineRule="auto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>
              <w:rPr>
                <w:rFonts w:eastAsia="Times New Roman" w:cs="Times New Roman"/>
                <w:sz w:val="18"/>
                <w:szCs w:val="16"/>
                <w:lang w:eastAsia="en-CA"/>
              </w:rPr>
              <w:t>DNA</w:t>
            </w: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926AB" w:rsidRPr="00683E18" w:rsidRDefault="006926AB" w:rsidP="006926AB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926AB" w:rsidRPr="00683E18" w:rsidRDefault="006926AB" w:rsidP="006926AB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926AB" w:rsidRPr="00683E18" w:rsidRDefault="006926AB" w:rsidP="006926AB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926AB" w:rsidRPr="00683E18" w:rsidRDefault="006926AB" w:rsidP="006926AB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926AB" w:rsidRPr="00683E18" w:rsidRDefault="006926AB" w:rsidP="006926AB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926AB" w:rsidRPr="00683E18" w:rsidRDefault="006926AB" w:rsidP="006926AB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926AB" w:rsidRPr="00683E18" w:rsidRDefault="006926AB" w:rsidP="006926AB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</w:tr>
      <w:tr w:rsidR="006926AB" w:rsidRPr="00683E18" w:rsidTr="001F72D7">
        <w:trPr>
          <w:trHeight w:val="202"/>
          <w:tblCellSpacing w:w="0" w:type="dxa"/>
        </w:trPr>
        <w:tc>
          <w:tcPr>
            <w:tcW w:w="2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26AB" w:rsidRPr="00683E18" w:rsidRDefault="001F72D7" w:rsidP="006926AB">
            <w:pPr>
              <w:spacing w:after="0" w:line="240" w:lineRule="auto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>
              <w:rPr>
                <w:rFonts w:eastAsia="Times New Roman" w:cs="Times New Roman"/>
                <w:sz w:val="18"/>
                <w:szCs w:val="16"/>
                <w:lang w:eastAsia="en-CA"/>
              </w:rPr>
              <w:t>DNA Replication and Protein Synthesis</w:t>
            </w: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26AB" w:rsidRPr="00683E18" w:rsidRDefault="006926AB" w:rsidP="006926AB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26AB" w:rsidRPr="00683E18" w:rsidRDefault="006926AB" w:rsidP="006926AB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26AB" w:rsidRPr="00683E18" w:rsidRDefault="006926AB" w:rsidP="006926AB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26AB" w:rsidRPr="00683E18" w:rsidRDefault="006926AB" w:rsidP="006926AB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26AB" w:rsidRPr="00683E18" w:rsidRDefault="006926AB" w:rsidP="006926AB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26AB" w:rsidRPr="00683E18" w:rsidRDefault="006926AB" w:rsidP="006926AB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26AB" w:rsidRPr="00683E18" w:rsidRDefault="006926AB" w:rsidP="006926AB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</w:tr>
      <w:tr w:rsidR="006926AB" w:rsidRPr="00683E18" w:rsidTr="001F72D7">
        <w:trPr>
          <w:trHeight w:val="202"/>
          <w:tblCellSpacing w:w="0" w:type="dxa"/>
        </w:trPr>
        <w:tc>
          <w:tcPr>
            <w:tcW w:w="2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926AB" w:rsidRDefault="001F72D7" w:rsidP="006926AB">
            <w:pPr>
              <w:spacing w:after="0" w:line="240" w:lineRule="auto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>
              <w:rPr>
                <w:rFonts w:eastAsia="Times New Roman" w:cs="Times New Roman"/>
                <w:sz w:val="18"/>
                <w:szCs w:val="16"/>
                <w:lang w:eastAsia="en-CA"/>
              </w:rPr>
              <w:t>Genetic Expression</w:t>
            </w: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926AB" w:rsidRPr="00683E18" w:rsidRDefault="006926AB" w:rsidP="006926AB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926AB" w:rsidRPr="00683E18" w:rsidRDefault="006926AB" w:rsidP="006926AB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926AB" w:rsidRPr="00683E18" w:rsidRDefault="006926AB" w:rsidP="006926AB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926AB" w:rsidRPr="00683E18" w:rsidRDefault="006926AB" w:rsidP="006926AB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926AB" w:rsidRPr="00683E18" w:rsidRDefault="006926AB" w:rsidP="006926AB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926AB" w:rsidRPr="00683E18" w:rsidRDefault="006926AB" w:rsidP="006926AB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926AB" w:rsidRPr="00683E18" w:rsidRDefault="006926AB" w:rsidP="006926AB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</w:tr>
      <w:tr w:rsidR="00262E66" w:rsidRPr="00683E18" w:rsidTr="001F72D7">
        <w:trPr>
          <w:trHeight w:val="202"/>
          <w:tblCellSpacing w:w="0" w:type="dxa"/>
        </w:trPr>
        <w:tc>
          <w:tcPr>
            <w:tcW w:w="2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2E66" w:rsidRDefault="00262E66" w:rsidP="006926AB">
            <w:pPr>
              <w:spacing w:after="0" w:line="240" w:lineRule="auto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>
              <w:rPr>
                <w:rFonts w:eastAsia="Times New Roman" w:cs="Times New Roman"/>
                <w:sz w:val="18"/>
                <w:szCs w:val="16"/>
                <w:lang w:eastAsia="en-CA"/>
              </w:rPr>
              <w:t>*Biotechnology*</w:t>
            </w:r>
            <w:bookmarkStart w:id="0" w:name="_GoBack"/>
            <w:bookmarkEnd w:id="0"/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2E66" w:rsidRPr="00683E18" w:rsidRDefault="00262E66" w:rsidP="006926AB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2E66" w:rsidRPr="00683E18" w:rsidRDefault="00262E66" w:rsidP="006926AB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2E66" w:rsidRPr="00683E18" w:rsidRDefault="00262E66" w:rsidP="006926AB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2E66" w:rsidRPr="00683E18" w:rsidRDefault="00262E66" w:rsidP="006926AB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2E66" w:rsidRPr="00683E18" w:rsidRDefault="00262E66" w:rsidP="006926AB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2E66" w:rsidRPr="00683E18" w:rsidRDefault="00262E66" w:rsidP="006926AB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2E66" w:rsidRPr="00683E18" w:rsidRDefault="00262E66" w:rsidP="006926AB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</w:tr>
      <w:tr w:rsidR="002820E0" w:rsidRPr="00683E18" w:rsidTr="001F72D7">
        <w:trPr>
          <w:trHeight w:val="101"/>
          <w:tblCellSpacing w:w="0" w:type="dxa"/>
        </w:trPr>
        <w:tc>
          <w:tcPr>
            <w:tcW w:w="26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820E0" w:rsidRPr="00683E18" w:rsidRDefault="002820E0" w:rsidP="002820E0">
            <w:pPr>
              <w:spacing w:after="0" w:line="240" w:lineRule="auto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820E0" w:rsidRPr="00683E18" w:rsidRDefault="002820E0" w:rsidP="002820E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0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820E0" w:rsidRPr="00683E18" w:rsidRDefault="002820E0" w:rsidP="002820E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820E0" w:rsidRPr="00683E18" w:rsidRDefault="002820E0" w:rsidP="002820E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1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820E0" w:rsidRPr="00683E18" w:rsidRDefault="002820E0" w:rsidP="002820E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820E0" w:rsidRPr="00683E18" w:rsidRDefault="002820E0" w:rsidP="002820E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820E0" w:rsidRPr="00683E18" w:rsidRDefault="002820E0" w:rsidP="002820E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</w:p>
        </w:tc>
        <w:tc>
          <w:tcPr>
            <w:tcW w:w="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820E0" w:rsidRPr="00683E18" w:rsidRDefault="00262E66" w:rsidP="002820E0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16"/>
                <w:lang w:eastAsia="en-CA"/>
              </w:rPr>
            </w:pPr>
            <w:r>
              <w:rPr>
                <w:rFonts w:eastAsia="Times New Roman" w:cs="Times New Roman"/>
                <w:sz w:val="18"/>
                <w:szCs w:val="16"/>
                <w:lang w:eastAsia="en-CA"/>
              </w:rPr>
              <w:t>/7</w:t>
            </w:r>
            <w:r w:rsidR="002820E0" w:rsidRPr="00683E18">
              <w:rPr>
                <w:rFonts w:eastAsia="Times New Roman" w:cs="Times New Roman"/>
                <w:sz w:val="18"/>
                <w:szCs w:val="16"/>
                <w:lang w:eastAsia="en-CA"/>
              </w:rPr>
              <w:t>0</w:t>
            </w:r>
          </w:p>
        </w:tc>
      </w:tr>
    </w:tbl>
    <w:p w:rsidR="00652958" w:rsidRDefault="00652958"/>
    <w:sectPr w:rsidR="006529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9822D8"/>
    <w:multiLevelType w:val="multilevel"/>
    <w:tmpl w:val="00702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C48565E"/>
    <w:multiLevelType w:val="multilevel"/>
    <w:tmpl w:val="250EFA1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62A76DC"/>
    <w:multiLevelType w:val="multilevel"/>
    <w:tmpl w:val="6E32E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0542"/>
    <w:rsid w:val="000E2A15"/>
    <w:rsid w:val="001F72D7"/>
    <w:rsid w:val="00262E66"/>
    <w:rsid w:val="002820E0"/>
    <w:rsid w:val="002F0D60"/>
    <w:rsid w:val="00652958"/>
    <w:rsid w:val="00683E18"/>
    <w:rsid w:val="006926AB"/>
    <w:rsid w:val="0075579C"/>
    <w:rsid w:val="008D0542"/>
    <w:rsid w:val="00A562BF"/>
    <w:rsid w:val="00C21822"/>
    <w:rsid w:val="00DE72B9"/>
    <w:rsid w:val="00E4372D"/>
    <w:rsid w:val="00EB2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8DE1AE-4AE3-430A-A4E8-03A62874F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0542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83E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3E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Prairie South Schools</Company>
  <LinksUpToDate>false</LinksUpToDate>
  <CharactersWithSpaces>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Petlak, Logan</dc:creator>
  <cp:keywords/>
  <dc:description/>
  <cp:lastModifiedBy>Petlak, Logan</cp:lastModifiedBy>
  <cp:revision>3</cp:revision>
  <cp:lastPrinted>2017-01-03T20:04:00Z</cp:lastPrinted>
  <dcterms:created xsi:type="dcterms:W3CDTF">2017-01-11T20:07:00Z</dcterms:created>
  <dcterms:modified xsi:type="dcterms:W3CDTF">2018-01-10T16:39:00Z</dcterms:modified>
</cp:coreProperties>
</file>