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1399" w:rsidRDefault="0036204F" w:rsidP="00E93313">
      <w:pPr>
        <w:pStyle w:val="CM9"/>
        <w:spacing w:after="0"/>
        <w:jc w:val="center"/>
        <w:rPr>
          <w:rFonts w:ascii="Arial" w:hAnsi="Arial" w:cs="Arial"/>
          <w:b/>
          <w:bCs/>
          <w:sz w:val="44"/>
          <w:szCs w:val="44"/>
        </w:rPr>
      </w:pPr>
      <w:r>
        <w:rPr>
          <w:rFonts w:ascii="Arial" w:hAnsi="Arial" w:cs="Arial"/>
          <w:b/>
          <w:bCs/>
          <w:sz w:val="44"/>
          <w:szCs w:val="44"/>
        </w:rPr>
        <w:softHyphen/>
      </w:r>
      <w:r w:rsidR="00EB1399">
        <w:rPr>
          <w:rFonts w:ascii="Arial" w:hAnsi="Arial" w:cs="Arial"/>
          <w:b/>
          <w:bCs/>
          <w:sz w:val="44"/>
          <w:szCs w:val="44"/>
        </w:rPr>
        <w:t xml:space="preserve">Environment and Climate Change </w:t>
      </w:r>
    </w:p>
    <w:p w:rsidR="00E93313" w:rsidRPr="00FA6485" w:rsidRDefault="0028503A" w:rsidP="00E93313">
      <w:pPr>
        <w:pStyle w:val="CM9"/>
        <w:spacing w:after="0"/>
        <w:jc w:val="center"/>
        <w:rPr>
          <w:rFonts w:ascii="Arial" w:hAnsi="Arial" w:cs="Arial"/>
          <w:b/>
          <w:bCs/>
          <w:sz w:val="44"/>
          <w:szCs w:val="44"/>
        </w:rPr>
      </w:pPr>
      <w:r>
        <w:rPr>
          <w:rFonts w:ascii="Arial" w:hAnsi="Arial" w:cs="Arial"/>
          <w:b/>
          <w:bCs/>
          <w:sz w:val="44"/>
          <w:szCs w:val="44"/>
        </w:rPr>
        <w:t>National Emissions Inventory</w:t>
      </w:r>
    </w:p>
    <w:p w:rsidR="00E93313" w:rsidRPr="00FA6485" w:rsidRDefault="00E93313" w:rsidP="00E93313">
      <w:pPr>
        <w:pStyle w:val="CM9"/>
        <w:spacing w:after="0"/>
        <w:jc w:val="center"/>
        <w:rPr>
          <w:rFonts w:ascii="Arial" w:hAnsi="Arial" w:cs="Arial"/>
          <w:b/>
          <w:bCs/>
          <w:sz w:val="32"/>
          <w:szCs w:val="44"/>
        </w:rPr>
      </w:pPr>
      <w:r w:rsidRPr="00FA6485">
        <w:rPr>
          <w:rFonts w:ascii="Arial" w:hAnsi="Arial" w:cs="Arial"/>
          <w:b/>
          <w:bCs/>
          <w:sz w:val="32"/>
          <w:szCs w:val="44"/>
        </w:rPr>
        <w:t xml:space="preserve">Air Pollution </w:t>
      </w:r>
      <w:r w:rsidR="00F4448B" w:rsidRPr="00FA6485">
        <w:rPr>
          <w:rFonts w:ascii="Arial" w:hAnsi="Arial" w:cs="Arial"/>
          <w:b/>
          <w:bCs/>
          <w:sz w:val="32"/>
          <w:szCs w:val="44"/>
        </w:rPr>
        <w:t>Web quest</w:t>
      </w:r>
    </w:p>
    <w:p w:rsidR="00A21363" w:rsidRPr="00A21363" w:rsidRDefault="009238D9" w:rsidP="00106A36">
      <w:pPr>
        <w:pStyle w:val="Default"/>
      </w:pPr>
      <w:r>
        <w:rPr>
          <w:noProof/>
          <w:lang w:val="en-CA" w:eastAsia="en-CA"/>
        </w:rPr>
        <w:drawing>
          <wp:anchor distT="0" distB="0" distL="114300" distR="114300" simplePos="0" relativeHeight="251658240" behindDoc="0" locked="0" layoutInCell="1" allowOverlap="1">
            <wp:simplePos x="0" y="0"/>
            <wp:positionH relativeFrom="margin">
              <wp:align>center</wp:align>
            </wp:positionH>
            <wp:positionV relativeFrom="paragraph">
              <wp:posOffset>9525</wp:posOffset>
            </wp:positionV>
            <wp:extent cx="1437885" cy="453096"/>
            <wp:effectExtent l="0" t="0" r="0" b="4445"/>
            <wp:wrapSquare wrapText="bothSides"/>
            <wp:docPr id="6" name="Picture 6" descr="https://ocni.ca/files/public-files/news/canada-logo-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ocni.ca/files/public-files/news/canada-logo-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7885" cy="453096"/>
                    </a:xfrm>
                    <a:prstGeom prst="rect">
                      <a:avLst/>
                    </a:prstGeom>
                    <a:noFill/>
                    <a:ln>
                      <a:noFill/>
                    </a:ln>
                  </pic:spPr>
                </pic:pic>
              </a:graphicData>
            </a:graphic>
          </wp:anchor>
        </w:drawing>
      </w:r>
      <w:r w:rsidR="00106A36">
        <w:br w:type="textWrapping" w:clear="all"/>
      </w:r>
    </w:p>
    <w:p w:rsidR="002920DA" w:rsidRPr="00EE28C5" w:rsidRDefault="00BE3F06" w:rsidP="002920DA">
      <w:pPr>
        <w:pStyle w:val="Default"/>
        <w:rPr>
          <w:rFonts w:ascii="Arial" w:hAnsi="Arial" w:cs="Arial"/>
          <w:b/>
          <w:bCs/>
          <w:color w:val="74CBC8"/>
        </w:rPr>
      </w:pPr>
      <w:r w:rsidRPr="00EE28C5">
        <w:rPr>
          <w:rFonts w:ascii="Arial" w:hAnsi="Arial" w:cs="Arial"/>
          <w:b/>
          <w:bCs/>
          <w:color w:val="74CBC8"/>
        </w:rPr>
        <w:t>Introduction</w:t>
      </w:r>
    </w:p>
    <w:p w:rsidR="002920DA" w:rsidRDefault="00E93313" w:rsidP="002920DA">
      <w:pPr>
        <w:pStyle w:val="Default"/>
        <w:tabs>
          <w:tab w:val="left" w:pos="7740"/>
        </w:tabs>
        <w:spacing w:line="278" w:lineRule="exact"/>
        <w:rPr>
          <w:rFonts w:ascii="Times New Roman" w:hAnsi="Times New Roman" w:cs="Times New Roman"/>
          <w:bCs/>
          <w:color w:val="221E1F"/>
          <w:sz w:val="23"/>
          <w:szCs w:val="23"/>
        </w:rPr>
      </w:pPr>
      <w:r>
        <w:rPr>
          <w:rFonts w:ascii="Times New Roman" w:hAnsi="Times New Roman" w:cs="Times New Roman"/>
          <w:bCs/>
          <w:color w:val="221E1F"/>
          <w:sz w:val="23"/>
          <w:szCs w:val="23"/>
        </w:rPr>
        <w:t xml:space="preserve">The quality of air can vary widely depending where you live.  While nearly any area will experience some level of air pollution, the types and amounts of each can change depending on what is nearby.  This </w:t>
      </w:r>
      <w:r w:rsidR="00F4448B">
        <w:rPr>
          <w:rFonts w:ascii="Times New Roman" w:hAnsi="Times New Roman" w:cs="Times New Roman"/>
          <w:bCs/>
          <w:color w:val="221E1F"/>
          <w:sz w:val="23"/>
          <w:szCs w:val="23"/>
        </w:rPr>
        <w:t>web quest</w:t>
      </w:r>
      <w:r>
        <w:rPr>
          <w:rFonts w:ascii="Times New Roman" w:hAnsi="Times New Roman" w:cs="Times New Roman"/>
          <w:bCs/>
          <w:color w:val="221E1F"/>
          <w:sz w:val="23"/>
          <w:szCs w:val="23"/>
        </w:rPr>
        <w:t xml:space="preserve"> will help you identify some of the major point sources of pollution in your area.</w:t>
      </w:r>
      <w:r w:rsidR="0028503A">
        <w:rPr>
          <w:rFonts w:ascii="Times New Roman" w:hAnsi="Times New Roman" w:cs="Times New Roman"/>
          <w:bCs/>
          <w:color w:val="221E1F"/>
          <w:sz w:val="23"/>
          <w:szCs w:val="23"/>
        </w:rPr>
        <w:t xml:space="preserve">  </w:t>
      </w:r>
    </w:p>
    <w:p w:rsidR="008D46FD" w:rsidRDefault="008D46FD" w:rsidP="008D46FD">
      <w:pPr>
        <w:pStyle w:val="Default"/>
        <w:rPr>
          <w:rFonts w:ascii="Times New Roman" w:hAnsi="Times New Roman" w:cs="Times New Roman"/>
        </w:rPr>
      </w:pPr>
    </w:p>
    <w:p w:rsidR="00B57854" w:rsidRPr="00EE28C5" w:rsidRDefault="00B57854" w:rsidP="00B57854">
      <w:pPr>
        <w:pStyle w:val="Default"/>
        <w:spacing w:after="100"/>
        <w:rPr>
          <w:rFonts w:ascii="Arial" w:hAnsi="Arial" w:cs="Arial"/>
          <w:b/>
          <w:bCs/>
          <w:color w:val="74CBC8"/>
        </w:rPr>
      </w:pPr>
      <w:r w:rsidRPr="00EE28C5">
        <w:rPr>
          <w:rFonts w:ascii="Arial" w:hAnsi="Arial" w:cs="Arial"/>
          <w:b/>
          <w:bCs/>
          <w:color w:val="74CBC8"/>
        </w:rPr>
        <w:t>Background</w:t>
      </w:r>
    </w:p>
    <w:p w:rsidR="00B57854" w:rsidRDefault="00BE3F06" w:rsidP="00B57854">
      <w:pPr>
        <w:pStyle w:val="Default"/>
        <w:tabs>
          <w:tab w:val="left" w:pos="7740"/>
        </w:tabs>
        <w:spacing w:line="278" w:lineRule="exact"/>
        <w:rPr>
          <w:rFonts w:ascii="Times New Roman" w:hAnsi="Times New Roman" w:cs="Times New Roman"/>
          <w:b/>
          <w:sz w:val="28"/>
        </w:rPr>
      </w:pPr>
      <w:r>
        <w:rPr>
          <w:rFonts w:ascii="Times New Roman" w:hAnsi="Times New Roman" w:cs="Times New Roman"/>
          <w:bCs/>
          <w:color w:val="221E1F"/>
          <w:sz w:val="23"/>
          <w:szCs w:val="23"/>
        </w:rPr>
        <w:t xml:space="preserve">The Clean Air Act, originally passed in 1963 then amended in 1970 and 1990, established acceptable air quality levels for </w:t>
      </w:r>
      <w:r w:rsidRPr="0028503A">
        <w:rPr>
          <w:rFonts w:ascii="Times New Roman" w:hAnsi="Times New Roman" w:cs="Times New Roman"/>
          <w:bCs/>
          <w:i/>
          <w:color w:val="221E1F"/>
          <w:sz w:val="23"/>
          <w:szCs w:val="23"/>
        </w:rPr>
        <w:t>criteria pollutants</w:t>
      </w:r>
      <w:r>
        <w:rPr>
          <w:rFonts w:ascii="Times New Roman" w:hAnsi="Times New Roman" w:cs="Times New Roman"/>
          <w:bCs/>
          <w:color w:val="221E1F"/>
          <w:sz w:val="23"/>
          <w:szCs w:val="23"/>
        </w:rPr>
        <w:t xml:space="preserve">.  </w:t>
      </w:r>
      <w:r w:rsidR="000B3502">
        <w:rPr>
          <w:rFonts w:ascii="Times New Roman" w:hAnsi="Times New Roman" w:cs="Times New Roman"/>
          <w:bCs/>
          <w:color w:val="221E1F"/>
          <w:sz w:val="23"/>
          <w:szCs w:val="23"/>
        </w:rPr>
        <w:t xml:space="preserve">For each pollutant listed, </w:t>
      </w:r>
      <w:r w:rsidR="008E41BD">
        <w:rPr>
          <w:rFonts w:ascii="Times New Roman" w:hAnsi="Times New Roman" w:cs="Times New Roman"/>
          <w:bCs/>
          <w:color w:val="221E1F"/>
          <w:sz w:val="23"/>
          <w:szCs w:val="23"/>
        </w:rPr>
        <w:t>identify the chemical formula (if applicable) and describe its physical properties</w:t>
      </w:r>
      <w:r w:rsidR="00EB1399">
        <w:rPr>
          <w:rFonts w:ascii="Times New Roman" w:hAnsi="Times New Roman" w:cs="Times New Roman"/>
          <w:bCs/>
          <w:color w:val="221E1F"/>
          <w:sz w:val="23"/>
          <w:szCs w:val="23"/>
        </w:rPr>
        <w:t>.</w:t>
      </w:r>
    </w:p>
    <w:p w:rsidR="0028503A" w:rsidRDefault="0028503A" w:rsidP="00B57854">
      <w:pPr>
        <w:pStyle w:val="Default"/>
        <w:tabs>
          <w:tab w:val="left" w:pos="7740"/>
        </w:tabs>
        <w:spacing w:line="278" w:lineRule="exact"/>
        <w:rPr>
          <w:rFonts w:ascii="Times New Roman" w:hAnsi="Times New Roman" w:cs="Times New Roman"/>
          <w:b/>
          <w:sz w:val="28"/>
        </w:rPr>
      </w:pPr>
    </w:p>
    <w:tbl>
      <w:tblPr>
        <w:tblStyle w:val="TableGrid"/>
        <w:tblW w:w="0" w:type="auto"/>
        <w:tblLook w:val="04A0" w:firstRow="1" w:lastRow="0" w:firstColumn="1" w:lastColumn="0" w:noHBand="0" w:noVBand="1"/>
      </w:tblPr>
      <w:tblGrid>
        <w:gridCol w:w="1881"/>
        <w:gridCol w:w="1774"/>
        <w:gridCol w:w="3785"/>
        <w:gridCol w:w="3350"/>
      </w:tblGrid>
      <w:tr w:rsidR="00644E50" w:rsidTr="00644E50">
        <w:tc>
          <w:tcPr>
            <w:tcW w:w="1908" w:type="dxa"/>
            <w:shd w:val="pct10" w:color="auto" w:fill="auto"/>
            <w:vAlign w:val="center"/>
          </w:tcPr>
          <w:p w:rsidR="00644E50" w:rsidRDefault="00644E50" w:rsidP="00644E50">
            <w:pPr>
              <w:pStyle w:val="Default"/>
              <w:tabs>
                <w:tab w:val="left" w:pos="7740"/>
              </w:tabs>
              <w:spacing w:line="278" w:lineRule="exact"/>
              <w:jc w:val="center"/>
              <w:rPr>
                <w:rFonts w:ascii="Times New Roman" w:hAnsi="Times New Roman" w:cs="Times New Roman"/>
                <w:b/>
                <w:bCs/>
                <w:color w:val="221E1F"/>
                <w:sz w:val="23"/>
                <w:szCs w:val="23"/>
              </w:rPr>
            </w:pPr>
            <w:r>
              <w:rPr>
                <w:rFonts w:ascii="Times New Roman" w:hAnsi="Times New Roman" w:cs="Times New Roman"/>
                <w:b/>
                <w:bCs/>
                <w:color w:val="221E1F"/>
                <w:sz w:val="23"/>
                <w:szCs w:val="23"/>
              </w:rPr>
              <w:t>Pollutant</w:t>
            </w:r>
          </w:p>
        </w:tc>
        <w:tc>
          <w:tcPr>
            <w:tcW w:w="1800" w:type="dxa"/>
            <w:shd w:val="pct10" w:color="auto" w:fill="auto"/>
          </w:tcPr>
          <w:p w:rsidR="00644E50" w:rsidRDefault="00644E50" w:rsidP="00644E50">
            <w:pPr>
              <w:pStyle w:val="Default"/>
              <w:tabs>
                <w:tab w:val="left" w:pos="7740"/>
              </w:tabs>
              <w:spacing w:line="278" w:lineRule="exact"/>
              <w:jc w:val="center"/>
              <w:rPr>
                <w:rFonts w:ascii="Times New Roman" w:hAnsi="Times New Roman" w:cs="Times New Roman"/>
                <w:b/>
                <w:bCs/>
                <w:color w:val="221E1F"/>
                <w:sz w:val="23"/>
                <w:szCs w:val="23"/>
              </w:rPr>
            </w:pPr>
            <w:r>
              <w:rPr>
                <w:rFonts w:ascii="Times New Roman" w:hAnsi="Times New Roman" w:cs="Times New Roman"/>
                <w:b/>
                <w:bCs/>
                <w:color w:val="221E1F"/>
                <w:sz w:val="23"/>
                <w:szCs w:val="23"/>
              </w:rPr>
              <w:t>Chemical Symbol</w:t>
            </w:r>
          </w:p>
        </w:tc>
        <w:tc>
          <w:tcPr>
            <w:tcW w:w="3870" w:type="dxa"/>
            <w:shd w:val="pct10" w:color="auto" w:fill="auto"/>
            <w:vAlign w:val="center"/>
          </w:tcPr>
          <w:p w:rsidR="00644E50" w:rsidRDefault="00644E50" w:rsidP="00644E50">
            <w:pPr>
              <w:pStyle w:val="Default"/>
              <w:tabs>
                <w:tab w:val="left" w:pos="7740"/>
              </w:tabs>
              <w:spacing w:line="278" w:lineRule="exact"/>
              <w:jc w:val="center"/>
              <w:rPr>
                <w:rFonts w:ascii="Times New Roman" w:hAnsi="Times New Roman" w:cs="Times New Roman"/>
                <w:b/>
                <w:bCs/>
                <w:color w:val="221E1F"/>
                <w:sz w:val="23"/>
                <w:szCs w:val="23"/>
              </w:rPr>
            </w:pPr>
            <w:r>
              <w:rPr>
                <w:rFonts w:ascii="Times New Roman" w:hAnsi="Times New Roman" w:cs="Times New Roman"/>
                <w:b/>
                <w:bCs/>
                <w:color w:val="221E1F"/>
                <w:sz w:val="23"/>
                <w:szCs w:val="23"/>
              </w:rPr>
              <w:t>Physical Characteristics</w:t>
            </w:r>
          </w:p>
        </w:tc>
        <w:tc>
          <w:tcPr>
            <w:tcW w:w="3438" w:type="dxa"/>
            <w:shd w:val="pct10" w:color="auto" w:fill="auto"/>
            <w:vAlign w:val="center"/>
          </w:tcPr>
          <w:p w:rsidR="00644E50" w:rsidRDefault="00644E50" w:rsidP="00644E50">
            <w:pPr>
              <w:pStyle w:val="Default"/>
              <w:tabs>
                <w:tab w:val="left" w:pos="7740"/>
              </w:tabs>
              <w:spacing w:line="278" w:lineRule="exact"/>
              <w:jc w:val="center"/>
              <w:rPr>
                <w:rFonts w:ascii="Times New Roman" w:hAnsi="Times New Roman" w:cs="Times New Roman"/>
                <w:b/>
                <w:bCs/>
                <w:color w:val="221E1F"/>
                <w:sz w:val="23"/>
                <w:szCs w:val="23"/>
              </w:rPr>
            </w:pPr>
            <w:r>
              <w:rPr>
                <w:rFonts w:ascii="Times New Roman" w:hAnsi="Times New Roman" w:cs="Times New Roman"/>
                <w:b/>
                <w:bCs/>
                <w:color w:val="221E1F"/>
                <w:sz w:val="23"/>
                <w:szCs w:val="23"/>
              </w:rPr>
              <w:t>Health Effects</w:t>
            </w:r>
          </w:p>
        </w:tc>
      </w:tr>
      <w:tr w:rsidR="00644E50" w:rsidTr="00644E50">
        <w:trPr>
          <w:trHeight w:val="720"/>
        </w:trPr>
        <w:tc>
          <w:tcPr>
            <w:tcW w:w="190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sidRPr="0028503A">
              <w:rPr>
                <w:rFonts w:ascii="Times New Roman" w:hAnsi="Times New Roman" w:cs="Times New Roman"/>
                <w:bCs/>
                <w:color w:val="221E1F"/>
                <w:sz w:val="23"/>
                <w:szCs w:val="23"/>
              </w:rPr>
              <w:t xml:space="preserve">Sulfur </w:t>
            </w:r>
            <w:r>
              <w:rPr>
                <w:rFonts w:ascii="Times New Roman" w:hAnsi="Times New Roman" w:cs="Times New Roman"/>
                <w:bCs/>
                <w:color w:val="221E1F"/>
                <w:sz w:val="23"/>
                <w:szCs w:val="23"/>
              </w:rPr>
              <w:t>d</w:t>
            </w:r>
            <w:r w:rsidRPr="0028503A">
              <w:rPr>
                <w:rFonts w:ascii="Times New Roman" w:hAnsi="Times New Roman" w:cs="Times New Roman"/>
                <w:bCs/>
                <w:color w:val="221E1F"/>
                <w:sz w:val="23"/>
                <w:szCs w:val="23"/>
              </w:rPr>
              <w:t>ioxide</w:t>
            </w:r>
          </w:p>
        </w:tc>
        <w:tc>
          <w:tcPr>
            <w:tcW w:w="1800" w:type="dxa"/>
            <w:vAlign w:val="center"/>
          </w:tcPr>
          <w:p w:rsidR="00644E50"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Pr>
                <w:rFonts w:ascii="Times New Roman" w:hAnsi="Times New Roman" w:cs="Times New Roman"/>
                <w:bCs/>
                <w:color w:val="221E1F"/>
                <w:sz w:val="23"/>
                <w:szCs w:val="23"/>
              </w:rPr>
              <w:t>SO</w:t>
            </w:r>
            <w:r w:rsidRPr="00644E50">
              <w:rPr>
                <w:rFonts w:ascii="Times New Roman" w:hAnsi="Times New Roman" w:cs="Times New Roman"/>
                <w:bCs/>
                <w:color w:val="221E1F"/>
                <w:sz w:val="23"/>
                <w:szCs w:val="23"/>
                <w:vertAlign w:val="subscript"/>
              </w:rPr>
              <w:t>2</w:t>
            </w:r>
          </w:p>
        </w:tc>
        <w:tc>
          <w:tcPr>
            <w:tcW w:w="387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Pr>
                <w:rFonts w:ascii="Times New Roman" w:hAnsi="Times New Roman" w:cs="Times New Roman"/>
                <w:bCs/>
                <w:color w:val="221E1F"/>
                <w:sz w:val="23"/>
                <w:szCs w:val="23"/>
              </w:rPr>
              <w:t>Colorless, foul-smelling gas that is produced by burning fossil fuels.</w:t>
            </w:r>
          </w:p>
        </w:tc>
        <w:tc>
          <w:tcPr>
            <w:tcW w:w="3438" w:type="dxa"/>
            <w:vAlign w:val="center"/>
          </w:tcPr>
          <w:p w:rsidR="00644E50"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Pr>
                <w:rFonts w:ascii="Times New Roman" w:hAnsi="Times New Roman" w:cs="Times New Roman"/>
                <w:bCs/>
                <w:color w:val="221E1F"/>
                <w:sz w:val="23"/>
                <w:szCs w:val="23"/>
              </w:rPr>
              <w:t>Increased risk of respiratory disease.  Worsens asthma.</w:t>
            </w:r>
          </w:p>
        </w:tc>
      </w:tr>
      <w:tr w:rsidR="00644E50" w:rsidTr="00644E50">
        <w:trPr>
          <w:trHeight w:val="720"/>
        </w:trPr>
        <w:tc>
          <w:tcPr>
            <w:tcW w:w="190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Pr>
                <w:rFonts w:ascii="Times New Roman" w:hAnsi="Times New Roman" w:cs="Times New Roman"/>
                <w:bCs/>
                <w:color w:val="221E1F"/>
                <w:sz w:val="23"/>
                <w:szCs w:val="23"/>
              </w:rPr>
              <w:t>Carbon monoxide</w:t>
            </w:r>
          </w:p>
        </w:tc>
        <w:tc>
          <w:tcPr>
            <w:tcW w:w="180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87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43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r>
      <w:tr w:rsidR="00644E50" w:rsidTr="00644E50">
        <w:trPr>
          <w:trHeight w:val="720"/>
        </w:trPr>
        <w:tc>
          <w:tcPr>
            <w:tcW w:w="190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Pr>
                <w:rFonts w:ascii="Times New Roman" w:hAnsi="Times New Roman" w:cs="Times New Roman"/>
                <w:bCs/>
                <w:color w:val="221E1F"/>
                <w:sz w:val="23"/>
                <w:szCs w:val="23"/>
              </w:rPr>
              <w:t>Nitrogen oxides</w:t>
            </w:r>
          </w:p>
        </w:tc>
        <w:tc>
          <w:tcPr>
            <w:tcW w:w="180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87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43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r>
      <w:tr w:rsidR="00644E50" w:rsidTr="00644E50">
        <w:trPr>
          <w:trHeight w:val="720"/>
        </w:trPr>
        <w:tc>
          <w:tcPr>
            <w:tcW w:w="190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Pr>
                <w:rFonts w:ascii="Times New Roman" w:hAnsi="Times New Roman" w:cs="Times New Roman"/>
                <w:bCs/>
                <w:color w:val="221E1F"/>
                <w:sz w:val="23"/>
                <w:szCs w:val="23"/>
              </w:rPr>
              <w:t>Ozone</w:t>
            </w:r>
          </w:p>
        </w:tc>
        <w:tc>
          <w:tcPr>
            <w:tcW w:w="180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87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43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r>
      <w:tr w:rsidR="00644E50" w:rsidTr="00644E50">
        <w:trPr>
          <w:trHeight w:val="720"/>
        </w:trPr>
        <w:tc>
          <w:tcPr>
            <w:tcW w:w="1908" w:type="dxa"/>
            <w:vAlign w:val="center"/>
          </w:tcPr>
          <w:p w:rsidR="00644E50"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Pr>
                <w:rFonts w:ascii="Times New Roman" w:hAnsi="Times New Roman" w:cs="Times New Roman"/>
                <w:bCs/>
                <w:color w:val="221E1F"/>
                <w:sz w:val="23"/>
                <w:szCs w:val="23"/>
              </w:rPr>
              <w:t>Particulate Matter</w:t>
            </w:r>
          </w:p>
        </w:tc>
        <w:tc>
          <w:tcPr>
            <w:tcW w:w="180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87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43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r>
      <w:tr w:rsidR="00644E50" w:rsidTr="00644E50">
        <w:trPr>
          <w:trHeight w:val="720"/>
        </w:trPr>
        <w:tc>
          <w:tcPr>
            <w:tcW w:w="1908" w:type="dxa"/>
            <w:vAlign w:val="center"/>
          </w:tcPr>
          <w:p w:rsidR="00644E50"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r>
              <w:rPr>
                <w:rFonts w:ascii="Times New Roman" w:hAnsi="Times New Roman" w:cs="Times New Roman"/>
                <w:bCs/>
                <w:color w:val="221E1F"/>
                <w:sz w:val="23"/>
                <w:szCs w:val="23"/>
              </w:rPr>
              <w:t>Lead</w:t>
            </w:r>
          </w:p>
        </w:tc>
        <w:tc>
          <w:tcPr>
            <w:tcW w:w="180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870"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c>
          <w:tcPr>
            <w:tcW w:w="3438" w:type="dxa"/>
            <w:vAlign w:val="center"/>
          </w:tcPr>
          <w:p w:rsidR="00644E50" w:rsidRPr="0028503A" w:rsidRDefault="00644E50" w:rsidP="00644E50">
            <w:pPr>
              <w:pStyle w:val="Default"/>
              <w:tabs>
                <w:tab w:val="left" w:pos="7740"/>
              </w:tabs>
              <w:spacing w:line="278" w:lineRule="exact"/>
              <w:jc w:val="center"/>
              <w:rPr>
                <w:rFonts w:ascii="Times New Roman" w:hAnsi="Times New Roman" w:cs="Times New Roman"/>
                <w:bCs/>
                <w:color w:val="221E1F"/>
                <w:sz w:val="23"/>
                <w:szCs w:val="23"/>
              </w:rPr>
            </w:pPr>
          </w:p>
        </w:tc>
      </w:tr>
    </w:tbl>
    <w:p w:rsidR="00B57854" w:rsidRDefault="00B57854" w:rsidP="00B57854">
      <w:pPr>
        <w:pStyle w:val="Default"/>
        <w:tabs>
          <w:tab w:val="left" w:pos="7740"/>
        </w:tabs>
        <w:spacing w:line="278" w:lineRule="exact"/>
        <w:rPr>
          <w:rFonts w:ascii="Times New Roman" w:hAnsi="Times New Roman" w:cs="Times New Roman"/>
          <w:bCs/>
          <w:color w:val="221E1F"/>
          <w:sz w:val="23"/>
          <w:szCs w:val="23"/>
        </w:rPr>
      </w:pPr>
    </w:p>
    <w:p w:rsidR="000B3502" w:rsidRPr="00C87612" w:rsidRDefault="000B3502" w:rsidP="000376E6">
      <w:pPr>
        <w:rPr>
          <w:rFonts w:ascii="Arial" w:hAnsi="Arial" w:cs="Arial"/>
          <w:b/>
          <w:bCs/>
          <w:color w:val="74CBC8"/>
          <w:sz w:val="32"/>
          <w:szCs w:val="36"/>
        </w:rPr>
      </w:pPr>
      <w:r w:rsidRPr="00C87612">
        <w:rPr>
          <w:rFonts w:ascii="Arial" w:hAnsi="Arial" w:cs="Arial"/>
          <w:b/>
          <w:bCs/>
          <w:color w:val="74CBC8"/>
          <w:sz w:val="32"/>
          <w:szCs w:val="36"/>
        </w:rPr>
        <w:t xml:space="preserve">Accessing </w:t>
      </w:r>
      <w:r w:rsidR="001F688F" w:rsidRPr="00C87612">
        <w:rPr>
          <w:rFonts w:ascii="Arial" w:hAnsi="Arial" w:cs="Arial"/>
          <w:b/>
          <w:bCs/>
          <w:color w:val="74CBC8"/>
          <w:sz w:val="32"/>
          <w:szCs w:val="36"/>
        </w:rPr>
        <w:t>Local Facility Data</w:t>
      </w:r>
    </w:p>
    <w:p w:rsidR="000B3502" w:rsidRDefault="00644E50" w:rsidP="00C00DDF">
      <w:pPr>
        <w:pStyle w:val="ListParagraph"/>
        <w:numPr>
          <w:ilvl w:val="0"/>
          <w:numId w:val="5"/>
        </w:numPr>
        <w:spacing w:line="360" w:lineRule="auto"/>
        <w:rPr>
          <w:b/>
        </w:rPr>
      </w:pPr>
      <w:r>
        <w:t xml:space="preserve">Visit the </w:t>
      </w:r>
      <w:r w:rsidR="00C00DDF">
        <w:t>2014</w:t>
      </w:r>
      <w:r>
        <w:t xml:space="preserve"> </w:t>
      </w:r>
      <w:r w:rsidR="00C00DDF">
        <w:t xml:space="preserve">Interactive Indicators </w:t>
      </w:r>
      <w:r>
        <w:t xml:space="preserve">Database at </w:t>
      </w:r>
      <w:hyperlink r:id="rId9" w:history="1">
        <w:r w:rsidR="00C00DDF" w:rsidRPr="00C00DDF">
          <w:rPr>
            <w:rStyle w:val="Hyperlink"/>
            <w:b/>
          </w:rPr>
          <w:t>http://maps-cartes.ec.gc.ca/indicators-indicateurs/?lang=en</w:t>
        </w:r>
      </w:hyperlink>
      <w:r w:rsidR="00C00DDF" w:rsidRPr="00C00DDF">
        <w:rPr>
          <w:b/>
        </w:rPr>
        <w:t xml:space="preserve"> </w:t>
      </w:r>
    </w:p>
    <w:p w:rsidR="0047350F" w:rsidRPr="00C00DDF" w:rsidRDefault="0047350F" w:rsidP="00C00DDF">
      <w:pPr>
        <w:pStyle w:val="ListParagraph"/>
        <w:numPr>
          <w:ilvl w:val="0"/>
          <w:numId w:val="5"/>
        </w:numPr>
        <w:spacing w:line="360" w:lineRule="auto"/>
        <w:rPr>
          <w:b/>
        </w:rPr>
      </w:pPr>
      <w:r>
        <w:t>At the top of the map, select the proper “Theme” (air) and “Indicators” for each table below</w:t>
      </w:r>
      <w:r w:rsidR="0036204F">
        <w:t xml:space="preserve"> – So </w:t>
      </w:r>
      <w:r w:rsidR="00457440">
        <w:t>for example: select “A</w:t>
      </w:r>
      <w:r w:rsidR="0036204F">
        <w:t>ir</w:t>
      </w:r>
      <w:r w:rsidR="00457440">
        <w:t xml:space="preserve"> pollutant</w:t>
      </w:r>
      <w:r w:rsidR="0036204F">
        <w:t xml:space="preserve"> emissions: carbon monoxide</w:t>
      </w:r>
      <w:r w:rsidR="00457440">
        <w:t>”</w:t>
      </w:r>
      <w:r w:rsidR="0036204F">
        <w:t xml:space="preserve"> </w:t>
      </w:r>
      <w:r w:rsidR="0036204F">
        <w:sym w:font="Wingdings" w:char="F0E0"/>
      </w:r>
      <w:r w:rsidR="0036204F">
        <w:t xml:space="preserve"> “update map”</w:t>
      </w:r>
    </w:p>
    <w:p w:rsidR="000B3502" w:rsidRDefault="00B404EE" w:rsidP="0075224C">
      <w:pPr>
        <w:pStyle w:val="ListParagraph"/>
        <w:numPr>
          <w:ilvl w:val="0"/>
          <w:numId w:val="5"/>
        </w:numPr>
        <w:spacing w:line="360" w:lineRule="auto"/>
      </w:pPr>
      <w:r>
        <w:t>Zoom in</w:t>
      </w:r>
      <w:r w:rsidR="0047350F">
        <w:t xml:space="preserve"> towards Saskatchewan on the map</w:t>
      </w:r>
    </w:p>
    <w:p w:rsidR="0047350F" w:rsidRDefault="00843D00" w:rsidP="0075224C">
      <w:pPr>
        <w:pStyle w:val="ListParagraph"/>
        <w:numPr>
          <w:ilvl w:val="0"/>
          <w:numId w:val="5"/>
        </w:numPr>
        <w:spacing w:line="360" w:lineRule="auto"/>
      </w:pPr>
      <w:r>
        <w:t>Explore each of the industries</w:t>
      </w:r>
      <w:r w:rsidR="0047350F">
        <w:t xml:space="preserve"> and rank them in order from greatest emitter to least. </w:t>
      </w:r>
      <w:r w:rsidR="00B404EE">
        <w:t>(Top 5)</w:t>
      </w:r>
      <w:r w:rsidR="00EA689E">
        <w:t>. Click on the dot, then select the industry you’d like to explore.</w:t>
      </w:r>
      <w:r w:rsidR="00EE28C5">
        <w:t xml:space="preserve"> Hint – This info is ranked for you in a table at the bottom of the page.</w:t>
      </w:r>
    </w:p>
    <w:p w:rsidR="00B404EE" w:rsidRDefault="00B404EE" w:rsidP="0075224C">
      <w:pPr>
        <w:pStyle w:val="ListParagraph"/>
        <w:numPr>
          <w:ilvl w:val="0"/>
          <w:numId w:val="5"/>
        </w:numPr>
        <w:spacing w:line="360" w:lineRule="auto"/>
      </w:pPr>
      <w:r>
        <w:lastRenderedPageBreak/>
        <w:t xml:space="preserve">Zero in on Moose Jaw/Regina and identify the greatest offenders in </w:t>
      </w:r>
      <w:r w:rsidR="00843D00">
        <w:t>our</w:t>
      </w:r>
      <w:r>
        <w:t xml:space="preserve"> region.</w:t>
      </w:r>
    </w:p>
    <w:p w:rsidR="00CA3B75" w:rsidRDefault="00CA3B75" w:rsidP="00EA689E">
      <w:r>
        <w:t xml:space="preserve">In the tables </w:t>
      </w:r>
      <w:r w:rsidR="00EA689E">
        <w:t>below</w:t>
      </w:r>
      <w:r>
        <w:t xml:space="preserve">, list the top five emissions facilities in your </w:t>
      </w:r>
      <w:r w:rsidR="00C00DDF">
        <w:t>Province</w:t>
      </w:r>
      <w:r>
        <w:t xml:space="preserve"> for each air pollutant.  Give the amount of emissions in tons and its </w:t>
      </w:r>
      <w:r w:rsidR="0089568F">
        <w:t>N. American Industry Classification System (</w:t>
      </w:r>
      <w:r>
        <w:t>NAICS</w:t>
      </w:r>
      <w:r w:rsidR="0089568F">
        <w:t>)</w:t>
      </w:r>
      <w:r>
        <w:t xml:space="preserve"> description.  Use the giv</w:t>
      </w:r>
      <w:bookmarkStart w:id="0" w:name="_GoBack"/>
      <w:bookmarkEnd w:id="0"/>
      <w:r>
        <w:t xml:space="preserve">en street address to </w:t>
      </w:r>
      <w:r w:rsidRPr="00226F93">
        <w:rPr>
          <w:u w:val="single"/>
        </w:rPr>
        <w:t xml:space="preserve">mark the location of </w:t>
      </w:r>
      <w:r w:rsidR="00226F93" w:rsidRPr="00226F93">
        <w:rPr>
          <w:u w:val="single"/>
        </w:rPr>
        <w:t>the top three facilities for each pollutant</w:t>
      </w:r>
      <w:r w:rsidR="00226F93">
        <w:t xml:space="preserve"> </w:t>
      </w:r>
      <w:r>
        <w:t>on your map on the last page.</w:t>
      </w:r>
    </w:p>
    <w:p w:rsidR="0075224C" w:rsidRPr="00EA689E" w:rsidRDefault="007D09FA" w:rsidP="0075224C">
      <w:pPr>
        <w:pStyle w:val="Default"/>
        <w:spacing w:after="100"/>
        <w:rPr>
          <w:rFonts w:ascii="Arial" w:hAnsi="Arial" w:cs="Arial"/>
          <w:b/>
          <w:bCs/>
          <w:color w:val="74CBC8"/>
        </w:rPr>
      </w:pPr>
      <w:r>
        <w:rPr>
          <w:rFonts w:ascii="Arial" w:hAnsi="Arial" w:cs="Arial"/>
          <w:b/>
          <w:bCs/>
          <w:color w:val="74CBC8"/>
        </w:rPr>
        <w:t xml:space="preserve">Sulfur </w:t>
      </w:r>
      <w:r w:rsidR="002F79BC" w:rsidRPr="00EA689E">
        <w:rPr>
          <w:rFonts w:ascii="Arial" w:hAnsi="Arial" w:cs="Arial"/>
          <w:b/>
          <w:bCs/>
          <w:color w:val="74CBC8"/>
        </w:rPr>
        <w:t>oxide</w:t>
      </w:r>
      <w:r>
        <w:rPr>
          <w:rFonts w:ascii="Arial" w:hAnsi="Arial" w:cs="Arial"/>
          <w:b/>
          <w:bCs/>
          <w:color w:val="74CBC8"/>
        </w:rPr>
        <w:t>s</w:t>
      </w:r>
      <w:r w:rsidR="0075224C" w:rsidRPr="00EA689E">
        <w:rPr>
          <w:rFonts w:ascii="Arial" w:hAnsi="Arial" w:cs="Arial"/>
          <w:b/>
          <w:bCs/>
          <w:color w:val="74CBC8"/>
        </w:rPr>
        <w:t xml:space="preserve"> (</w:t>
      </w:r>
      <w:r w:rsidR="002F79BC" w:rsidRPr="00EA689E">
        <w:rPr>
          <w:rFonts w:ascii="Arial" w:hAnsi="Arial" w:cs="Arial"/>
          <w:b/>
          <w:bCs/>
          <w:color w:val="74CBC8"/>
        </w:rPr>
        <w:t>SO</w:t>
      </w:r>
      <w:r w:rsidR="002F79BC" w:rsidRPr="00EA689E">
        <w:rPr>
          <w:rFonts w:ascii="Arial" w:hAnsi="Arial" w:cs="Arial"/>
          <w:b/>
          <w:bCs/>
          <w:color w:val="74CBC8"/>
          <w:vertAlign w:val="subscript"/>
        </w:rPr>
        <w:t>2</w:t>
      </w:r>
      <w:r w:rsidR="0075224C" w:rsidRPr="00EA689E">
        <w:rPr>
          <w:rFonts w:ascii="Arial" w:hAnsi="Arial" w:cs="Arial"/>
          <w:b/>
          <w:bCs/>
          <w:color w:val="74CBC8"/>
        </w:rPr>
        <w:t>)</w:t>
      </w:r>
    </w:p>
    <w:tbl>
      <w:tblPr>
        <w:tblStyle w:val="TableGrid"/>
        <w:tblW w:w="10089" w:type="dxa"/>
        <w:tblInd w:w="720" w:type="dxa"/>
        <w:tblLook w:val="04A0" w:firstRow="1" w:lastRow="0" w:firstColumn="1" w:lastColumn="0" w:noHBand="0" w:noVBand="1"/>
      </w:tblPr>
      <w:tblGrid>
        <w:gridCol w:w="3044"/>
        <w:gridCol w:w="1631"/>
        <w:gridCol w:w="5414"/>
      </w:tblGrid>
      <w:tr w:rsidR="001F688F" w:rsidTr="005D75D3">
        <w:trPr>
          <w:trHeight w:hRule="exact" w:val="432"/>
        </w:trPr>
        <w:tc>
          <w:tcPr>
            <w:tcW w:w="3044" w:type="dxa"/>
            <w:shd w:val="pct12" w:color="auto" w:fill="auto"/>
            <w:vAlign w:val="center"/>
          </w:tcPr>
          <w:p w:rsidR="001F688F" w:rsidRPr="0075224C" w:rsidRDefault="00305800" w:rsidP="0075224C">
            <w:pPr>
              <w:pStyle w:val="ListParagraph"/>
              <w:ind w:left="0"/>
              <w:jc w:val="center"/>
              <w:rPr>
                <w:b/>
                <w:sz w:val="24"/>
              </w:rPr>
            </w:pPr>
            <w:r>
              <w:rPr>
                <w:b/>
                <w:sz w:val="24"/>
              </w:rPr>
              <w:t>Site Name</w:t>
            </w:r>
            <w:r w:rsidR="002B48CB">
              <w:rPr>
                <w:b/>
                <w:sz w:val="24"/>
              </w:rPr>
              <w:t xml:space="preserve"> and Location</w:t>
            </w:r>
          </w:p>
        </w:tc>
        <w:tc>
          <w:tcPr>
            <w:tcW w:w="1631" w:type="dxa"/>
            <w:shd w:val="pct12" w:color="auto" w:fill="auto"/>
            <w:vAlign w:val="center"/>
          </w:tcPr>
          <w:p w:rsidR="001F688F" w:rsidRPr="005D75D3" w:rsidRDefault="001F688F" w:rsidP="0075224C">
            <w:pPr>
              <w:pStyle w:val="ListParagraph"/>
              <w:ind w:left="0"/>
              <w:jc w:val="center"/>
              <w:rPr>
                <w:b/>
                <w:sz w:val="18"/>
                <w:szCs w:val="18"/>
              </w:rPr>
            </w:pPr>
            <w:r w:rsidRPr="005D75D3">
              <w:rPr>
                <w:b/>
                <w:sz w:val="18"/>
                <w:szCs w:val="18"/>
              </w:rPr>
              <w:t xml:space="preserve">Annual Emissions </w:t>
            </w:r>
          </w:p>
          <w:p w:rsidR="001F688F" w:rsidRPr="0075224C" w:rsidRDefault="001F688F" w:rsidP="0075224C">
            <w:pPr>
              <w:pStyle w:val="ListParagraph"/>
              <w:ind w:left="0"/>
              <w:jc w:val="center"/>
              <w:rPr>
                <w:b/>
                <w:sz w:val="24"/>
              </w:rPr>
            </w:pPr>
            <w:r w:rsidRPr="005D75D3">
              <w:rPr>
                <w:b/>
                <w:sz w:val="18"/>
                <w:szCs w:val="18"/>
              </w:rPr>
              <w:t>(in tons)</w:t>
            </w:r>
          </w:p>
        </w:tc>
        <w:tc>
          <w:tcPr>
            <w:tcW w:w="5414" w:type="dxa"/>
            <w:shd w:val="pct12" w:color="auto" w:fill="auto"/>
            <w:vAlign w:val="center"/>
          </w:tcPr>
          <w:p w:rsidR="001F688F" w:rsidRPr="0075224C" w:rsidRDefault="00CA3B75" w:rsidP="0075224C">
            <w:pPr>
              <w:pStyle w:val="ListParagraph"/>
              <w:ind w:left="0"/>
              <w:jc w:val="center"/>
              <w:rPr>
                <w:b/>
                <w:sz w:val="24"/>
              </w:rPr>
            </w:pPr>
            <w:r>
              <w:rPr>
                <w:b/>
                <w:sz w:val="24"/>
              </w:rPr>
              <w:t xml:space="preserve">NAICS </w:t>
            </w:r>
            <w:r w:rsidR="00305800">
              <w:rPr>
                <w:b/>
                <w:sz w:val="24"/>
              </w:rPr>
              <w:t>Description</w:t>
            </w:r>
          </w:p>
        </w:tc>
      </w:tr>
      <w:tr w:rsidR="001F688F" w:rsidTr="005D75D3">
        <w:trPr>
          <w:trHeight w:hRule="exact" w:val="432"/>
        </w:trPr>
        <w:tc>
          <w:tcPr>
            <w:tcW w:w="3044" w:type="dxa"/>
          </w:tcPr>
          <w:p w:rsidR="001F688F" w:rsidRDefault="001F688F" w:rsidP="0075224C">
            <w:pPr>
              <w:pStyle w:val="ListParagraph"/>
              <w:ind w:left="0"/>
            </w:pPr>
          </w:p>
          <w:p w:rsidR="001F688F" w:rsidRDefault="001F688F" w:rsidP="00063FB3">
            <w:pPr>
              <w:pStyle w:val="ListParagraph"/>
              <w:ind w:left="0"/>
            </w:pPr>
          </w:p>
        </w:tc>
        <w:tc>
          <w:tcPr>
            <w:tcW w:w="1631" w:type="dxa"/>
          </w:tcPr>
          <w:p w:rsidR="001F688F" w:rsidRDefault="001F688F" w:rsidP="0075224C">
            <w:pPr>
              <w:pStyle w:val="ListParagraph"/>
              <w:ind w:left="0"/>
            </w:pPr>
          </w:p>
        </w:tc>
        <w:tc>
          <w:tcPr>
            <w:tcW w:w="5414" w:type="dxa"/>
          </w:tcPr>
          <w:p w:rsidR="001F688F" w:rsidRDefault="001F688F" w:rsidP="0075224C">
            <w:pPr>
              <w:pStyle w:val="ListParagraph"/>
              <w:ind w:left="0"/>
            </w:pPr>
          </w:p>
        </w:tc>
      </w:tr>
      <w:tr w:rsidR="001F688F" w:rsidTr="005D75D3">
        <w:trPr>
          <w:trHeight w:hRule="exact" w:val="432"/>
        </w:trPr>
        <w:tc>
          <w:tcPr>
            <w:tcW w:w="3044" w:type="dxa"/>
          </w:tcPr>
          <w:p w:rsidR="001F688F" w:rsidRDefault="001F688F" w:rsidP="0075224C">
            <w:pPr>
              <w:pStyle w:val="ListParagraph"/>
              <w:ind w:left="0"/>
            </w:pPr>
          </w:p>
          <w:p w:rsidR="001F688F" w:rsidRDefault="001F688F" w:rsidP="0075224C">
            <w:pPr>
              <w:pStyle w:val="ListParagraph"/>
              <w:ind w:left="0"/>
            </w:pPr>
          </w:p>
          <w:p w:rsidR="001F688F" w:rsidRDefault="001F688F" w:rsidP="0075224C">
            <w:pPr>
              <w:pStyle w:val="ListParagraph"/>
              <w:ind w:left="0"/>
            </w:pPr>
          </w:p>
        </w:tc>
        <w:tc>
          <w:tcPr>
            <w:tcW w:w="1631" w:type="dxa"/>
          </w:tcPr>
          <w:p w:rsidR="001F688F" w:rsidRDefault="001F688F" w:rsidP="0075224C">
            <w:pPr>
              <w:pStyle w:val="ListParagraph"/>
              <w:ind w:left="0"/>
            </w:pPr>
          </w:p>
        </w:tc>
        <w:tc>
          <w:tcPr>
            <w:tcW w:w="5414" w:type="dxa"/>
          </w:tcPr>
          <w:p w:rsidR="001F688F" w:rsidRDefault="001F688F" w:rsidP="0075224C">
            <w:pPr>
              <w:pStyle w:val="ListParagraph"/>
              <w:ind w:left="0"/>
            </w:pPr>
          </w:p>
        </w:tc>
      </w:tr>
      <w:tr w:rsidR="001F688F" w:rsidTr="005D75D3">
        <w:trPr>
          <w:trHeight w:hRule="exact" w:val="432"/>
        </w:trPr>
        <w:tc>
          <w:tcPr>
            <w:tcW w:w="3044" w:type="dxa"/>
          </w:tcPr>
          <w:p w:rsidR="001F688F" w:rsidRDefault="001F688F" w:rsidP="0075224C">
            <w:pPr>
              <w:pStyle w:val="ListParagraph"/>
              <w:ind w:left="0"/>
            </w:pPr>
          </w:p>
          <w:p w:rsidR="001F688F" w:rsidRDefault="001F688F" w:rsidP="0075224C">
            <w:pPr>
              <w:pStyle w:val="ListParagraph"/>
              <w:ind w:left="0"/>
            </w:pPr>
          </w:p>
          <w:p w:rsidR="001F688F" w:rsidRDefault="001F688F" w:rsidP="0075224C">
            <w:pPr>
              <w:pStyle w:val="ListParagraph"/>
              <w:ind w:left="0"/>
            </w:pPr>
          </w:p>
        </w:tc>
        <w:tc>
          <w:tcPr>
            <w:tcW w:w="1631" w:type="dxa"/>
          </w:tcPr>
          <w:p w:rsidR="001F688F" w:rsidRDefault="001F688F" w:rsidP="0075224C">
            <w:pPr>
              <w:pStyle w:val="ListParagraph"/>
              <w:ind w:left="0"/>
            </w:pPr>
          </w:p>
        </w:tc>
        <w:tc>
          <w:tcPr>
            <w:tcW w:w="5414" w:type="dxa"/>
          </w:tcPr>
          <w:p w:rsidR="001F688F" w:rsidRDefault="001F688F" w:rsidP="0075224C">
            <w:pPr>
              <w:pStyle w:val="ListParagraph"/>
              <w:ind w:left="0"/>
            </w:pPr>
          </w:p>
        </w:tc>
      </w:tr>
      <w:tr w:rsidR="001F688F" w:rsidTr="005D75D3">
        <w:trPr>
          <w:trHeight w:hRule="exact" w:val="432"/>
        </w:trPr>
        <w:tc>
          <w:tcPr>
            <w:tcW w:w="3044" w:type="dxa"/>
          </w:tcPr>
          <w:p w:rsidR="001F688F" w:rsidRDefault="001F688F" w:rsidP="0075224C">
            <w:pPr>
              <w:pStyle w:val="ListParagraph"/>
              <w:ind w:left="0"/>
            </w:pPr>
          </w:p>
          <w:p w:rsidR="001F688F" w:rsidRDefault="001F688F" w:rsidP="0075224C">
            <w:pPr>
              <w:pStyle w:val="ListParagraph"/>
              <w:ind w:left="0"/>
            </w:pPr>
          </w:p>
          <w:p w:rsidR="001F688F" w:rsidRDefault="001F688F" w:rsidP="0075224C">
            <w:pPr>
              <w:pStyle w:val="ListParagraph"/>
              <w:ind w:left="0"/>
            </w:pPr>
          </w:p>
        </w:tc>
        <w:tc>
          <w:tcPr>
            <w:tcW w:w="1631" w:type="dxa"/>
          </w:tcPr>
          <w:p w:rsidR="001F688F" w:rsidRDefault="001F688F" w:rsidP="0075224C">
            <w:pPr>
              <w:pStyle w:val="ListParagraph"/>
              <w:ind w:left="0"/>
            </w:pPr>
          </w:p>
        </w:tc>
        <w:tc>
          <w:tcPr>
            <w:tcW w:w="5414" w:type="dxa"/>
          </w:tcPr>
          <w:p w:rsidR="001F688F" w:rsidRDefault="001F688F" w:rsidP="0075224C">
            <w:pPr>
              <w:pStyle w:val="ListParagraph"/>
              <w:ind w:left="0"/>
            </w:pPr>
          </w:p>
        </w:tc>
      </w:tr>
      <w:tr w:rsidR="001F688F" w:rsidTr="005D75D3">
        <w:trPr>
          <w:trHeight w:hRule="exact" w:val="432"/>
        </w:trPr>
        <w:tc>
          <w:tcPr>
            <w:tcW w:w="3044" w:type="dxa"/>
          </w:tcPr>
          <w:p w:rsidR="001F688F" w:rsidRDefault="001F688F" w:rsidP="0075224C">
            <w:pPr>
              <w:pStyle w:val="ListParagraph"/>
              <w:ind w:left="0"/>
            </w:pPr>
          </w:p>
          <w:p w:rsidR="001F688F" w:rsidRDefault="001F688F" w:rsidP="0075224C">
            <w:pPr>
              <w:pStyle w:val="ListParagraph"/>
              <w:ind w:left="0"/>
            </w:pPr>
          </w:p>
          <w:p w:rsidR="001F688F" w:rsidRDefault="001F688F" w:rsidP="0075224C">
            <w:pPr>
              <w:pStyle w:val="ListParagraph"/>
              <w:ind w:left="0"/>
            </w:pPr>
          </w:p>
        </w:tc>
        <w:tc>
          <w:tcPr>
            <w:tcW w:w="1631" w:type="dxa"/>
          </w:tcPr>
          <w:p w:rsidR="001F688F" w:rsidRDefault="001F688F" w:rsidP="0075224C">
            <w:pPr>
              <w:pStyle w:val="ListParagraph"/>
              <w:ind w:left="0"/>
            </w:pPr>
          </w:p>
        </w:tc>
        <w:tc>
          <w:tcPr>
            <w:tcW w:w="5414" w:type="dxa"/>
          </w:tcPr>
          <w:p w:rsidR="001F688F" w:rsidRDefault="001F688F" w:rsidP="0075224C">
            <w:pPr>
              <w:pStyle w:val="ListParagraph"/>
              <w:ind w:left="0"/>
            </w:pPr>
          </w:p>
        </w:tc>
      </w:tr>
    </w:tbl>
    <w:p w:rsidR="005D75D3" w:rsidRDefault="005D75D3" w:rsidP="00F27B79">
      <w:pPr>
        <w:rPr>
          <w:rFonts w:ascii="Arial" w:hAnsi="Arial" w:cs="Arial"/>
          <w:b/>
          <w:bCs/>
          <w:color w:val="74CBC8"/>
        </w:rPr>
      </w:pPr>
    </w:p>
    <w:p w:rsidR="002F79BC" w:rsidRPr="00EA689E" w:rsidRDefault="002F79BC" w:rsidP="00F27B79">
      <w:pPr>
        <w:rPr>
          <w:rFonts w:ascii="Arial" w:hAnsi="Arial" w:cs="Arial"/>
          <w:b/>
          <w:bCs/>
          <w:color w:val="74CBC8"/>
        </w:rPr>
      </w:pPr>
      <w:r w:rsidRPr="00EA689E">
        <w:rPr>
          <w:rFonts w:ascii="Arial" w:hAnsi="Arial" w:cs="Arial"/>
          <w:b/>
          <w:bCs/>
          <w:color w:val="74CBC8"/>
        </w:rPr>
        <w:t>Carbon Monoxide (CO)</w:t>
      </w:r>
    </w:p>
    <w:tbl>
      <w:tblPr>
        <w:tblStyle w:val="TableGrid"/>
        <w:tblW w:w="10128" w:type="dxa"/>
        <w:tblInd w:w="720" w:type="dxa"/>
        <w:tblLook w:val="04A0" w:firstRow="1" w:lastRow="0" w:firstColumn="1" w:lastColumn="0" w:noHBand="0" w:noVBand="1"/>
      </w:tblPr>
      <w:tblGrid>
        <w:gridCol w:w="3055"/>
        <w:gridCol w:w="1737"/>
        <w:gridCol w:w="5336"/>
      </w:tblGrid>
      <w:tr w:rsidR="00305800" w:rsidTr="005D75D3">
        <w:trPr>
          <w:trHeight w:hRule="exact" w:val="432"/>
        </w:trPr>
        <w:tc>
          <w:tcPr>
            <w:tcW w:w="3055" w:type="dxa"/>
            <w:shd w:val="pct12" w:color="auto" w:fill="auto"/>
            <w:vAlign w:val="center"/>
          </w:tcPr>
          <w:p w:rsidR="00305800" w:rsidRPr="0075224C" w:rsidRDefault="00305800" w:rsidP="00F92ABF">
            <w:pPr>
              <w:pStyle w:val="ListParagraph"/>
              <w:ind w:left="0"/>
              <w:jc w:val="center"/>
              <w:rPr>
                <w:b/>
                <w:sz w:val="24"/>
              </w:rPr>
            </w:pPr>
            <w:r>
              <w:rPr>
                <w:b/>
                <w:sz w:val="24"/>
              </w:rPr>
              <w:t>Site Name</w:t>
            </w:r>
            <w:r w:rsidR="002B48CB">
              <w:rPr>
                <w:b/>
                <w:sz w:val="24"/>
              </w:rPr>
              <w:t xml:space="preserve"> and Location</w:t>
            </w:r>
          </w:p>
        </w:tc>
        <w:tc>
          <w:tcPr>
            <w:tcW w:w="1737" w:type="dxa"/>
            <w:shd w:val="pct12" w:color="auto" w:fill="auto"/>
            <w:vAlign w:val="center"/>
          </w:tcPr>
          <w:p w:rsidR="00305800" w:rsidRPr="005D75D3" w:rsidRDefault="00305800" w:rsidP="00F92ABF">
            <w:pPr>
              <w:pStyle w:val="ListParagraph"/>
              <w:ind w:left="0"/>
              <w:jc w:val="center"/>
              <w:rPr>
                <w:b/>
                <w:sz w:val="18"/>
                <w:szCs w:val="18"/>
              </w:rPr>
            </w:pPr>
            <w:r w:rsidRPr="005D75D3">
              <w:rPr>
                <w:b/>
                <w:sz w:val="18"/>
                <w:szCs w:val="18"/>
              </w:rPr>
              <w:t xml:space="preserve">Annual Emissions </w:t>
            </w:r>
          </w:p>
          <w:p w:rsidR="00305800" w:rsidRPr="0075224C" w:rsidRDefault="00305800" w:rsidP="00F92ABF">
            <w:pPr>
              <w:pStyle w:val="ListParagraph"/>
              <w:ind w:left="0"/>
              <w:jc w:val="center"/>
              <w:rPr>
                <w:b/>
                <w:sz w:val="24"/>
              </w:rPr>
            </w:pPr>
            <w:r w:rsidRPr="005D75D3">
              <w:rPr>
                <w:b/>
                <w:sz w:val="18"/>
                <w:szCs w:val="18"/>
              </w:rPr>
              <w:t>(in tons)</w:t>
            </w:r>
          </w:p>
        </w:tc>
        <w:tc>
          <w:tcPr>
            <w:tcW w:w="5336" w:type="dxa"/>
            <w:shd w:val="pct12" w:color="auto" w:fill="auto"/>
            <w:vAlign w:val="center"/>
          </w:tcPr>
          <w:p w:rsidR="00305800" w:rsidRPr="0075224C" w:rsidRDefault="00CA3B75" w:rsidP="00F92ABF">
            <w:pPr>
              <w:pStyle w:val="ListParagraph"/>
              <w:ind w:left="0"/>
              <w:jc w:val="center"/>
              <w:rPr>
                <w:b/>
                <w:sz w:val="24"/>
              </w:rPr>
            </w:pPr>
            <w:r>
              <w:rPr>
                <w:b/>
                <w:sz w:val="24"/>
              </w:rPr>
              <w:t>NAICS Description</w:t>
            </w:r>
          </w:p>
        </w:tc>
      </w:tr>
      <w:tr w:rsidR="002F79BC" w:rsidTr="005D75D3">
        <w:trPr>
          <w:trHeight w:hRule="exact" w:val="432"/>
        </w:trPr>
        <w:tc>
          <w:tcPr>
            <w:tcW w:w="3055"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37" w:type="dxa"/>
          </w:tcPr>
          <w:p w:rsidR="002F79BC" w:rsidRDefault="002F79BC" w:rsidP="00E62D89">
            <w:pPr>
              <w:pStyle w:val="ListParagraph"/>
              <w:ind w:left="0"/>
            </w:pPr>
          </w:p>
        </w:tc>
        <w:tc>
          <w:tcPr>
            <w:tcW w:w="5336" w:type="dxa"/>
          </w:tcPr>
          <w:p w:rsidR="002F79BC" w:rsidRDefault="002F79BC" w:rsidP="00E62D89">
            <w:pPr>
              <w:pStyle w:val="ListParagraph"/>
              <w:ind w:left="0"/>
            </w:pPr>
          </w:p>
        </w:tc>
      </w:tr>
      <w:tr w:rsidR="002F79BC" w:rsidTr="005D75D3">
        <w:trPr>
          <w:trHeight w:hRule="exact" w:val="432"/>
        </w:trPr>
        <w:tc>
          <w:tcPr>
            <w:tcW w:w="3055"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37" w:type="dxa"/>
          </w:tcPr>
          <w:p w:rsidR="002F79BC" w:rsidRDefault="002F79BC" w:rsidP="00E62D89">
            <w:pPr>
              <w:pStyle w:val="ListParagraph"/>
              <w:ind w:left="0"/>
            </w:pPr>
          </w:p>
        </w:tc>
        <w:tc>
          <w:tcPr>
            <w:tcW w:w="5336" w:type="dxa"/>
          </w:tcPr>
          <w:p w:rsidR="002F79BC" w:rsidRDefault="002F79BC" w:rsidP="00E62D89">
            <w:pPr>
              <w:pStyle w:val="ListParagraph"/>
              <w:ind w:left="0"/>
            </w:pPr>
          </w:p>
        </w:tc>
      </w:tr>
      <w:tr w:rsidR="002F79BC" w:rsidTr="005D75D3">
        <w:trPr>
          <w:trHeight w:hRule="exact" w:val="432"/>
        </w:trPr>
        <w:tc>
          <w:tcPr>
            <w:tcW w:w="3055"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37" w:type="dxa"/>
          </w:tcPr>
          <w:p w:rsidR="002F79BC" w:rsidRDefault="002F79BC" w:rsidP="00E62D89">
            <w:pPr>
              <w:pStyle w:val="ListParagraph"/>
              <w:ind w:left="0"/>
            </w:pPr>
          </w:p>
        </w:tc>
        <w:tc>
          <w:tcPr>
            <w:tcW w:w="5336" w:type="dxa"/>
          </w:tcPr>
          <w:p w:rsidR="002F79BC" w:rsidRDefault="002F79BC" w:rsidP="00E62D89">
            <w:pPr>
              <w:pStyle w:val="ListParagraph"/>
              <w:ind w:left="0"/>
            </w:pPr>
          </w:p>
        </w:tc>
      </w:tr>
      <w:tr w:rsidR="002F79BC" w:rsidTr="005D75D3">
        <w:trPr>
          <w:trHeight w:hRule="exact" w:val="432"/>
        </w:trPr>
        <w:tc>
          <w:tcPr>
            <w:tcW w:w="3055"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37" w:type="dxa"/>
          </w:tcPr>
          <w:p w:rsidR="002F79BC" w:rsidRDefault="002F79BC" w:rsidP="00E62D89">
            <w:pPr>
              <w:pStyle w:val="ListParagraph"/>
              <w:ind w:left="0"/>
            </w:pPr>
          </w:p>
        </w:tc>
        <w:tc>
          <w:tcPr>
            <w:tcW w:w="5336" w:type="dxa"/>
          </w:tcPr>
          <w:p w:rsidR="002F79BC" w:rsidRDefault="002F79BC" w:rsidP="00E62D89">
            <w:pPr>
              <w:pStyle w:val="ListParagraph"/>
              <w:ind w:left="0"/>
            </w:pPr>
          </w:p>
        </w:tc>
      </w:tr>
      <w:tr w:rsidR="002F79BC" w:rsidTr="005D75D3">
        <w:trPr>
          <w:trHeight w:hRule="exact" w:val="432"/>
        </w:trPr>
        <w:tc>
          <w:tcPr>
            <w:tcW w:w="3055"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37" w:type="dxa"/>
          </w:tcPr>
          <w:p w:rsidR="002F79BC" w:rsidRDefault="002F79BC" w:rsidP="00E62D89">
            <w:pPr>
              <w:pStyle w:val="ListParagraph"/>
              <w:ind w:left="0"/>
            </w:pPr>
          </w:p>
        </w:tc>
        <w:tc>
          <w:tcPr>
            <w:tcW w:w="5336" w:type="dxa"/>
          </w:tcPr>
          <w:p w:rsidR="002F79BC" w:rsidRDefault="002F79BC" w:rsidP="00E62D89">
            <w:pPr>
              <w:pStyle w:val="ListParagraph"/>
              <w:ind w:left="0"/>
            </w:pPr>
          </w:p>
        </w:tc>
      </w:tr>
    </w:tbl>
    <w:p w:rsidR="005D75D3" w:rsidRDefault="005D75D3" w:rsidP="002F79BC">
      <w:pPr>
        <w:pStyle w:val="Default"/>
        <w:spacing w:after="100"/>
        <w:rPr>
          <w:rFonts w:ascii="Arial" w:hAnsi="Arial" w:cs="Arial"/>
          <w:b/>
          <w:bCs/>
          <w:color w:val="74CBC8"/>
        </w:rPr>
      </w:pPr>
    </w:p>
    <w:p w:rsidR="002F79BC" w:rsidRPr="00EA689E" w:rsidRDefault="00563527" w:rsidP="002F79BC">
      <w:pPr>
        <w:pStyle w:val="Default"/>
        <w:spacing w:after="100"/>
        <w:rPr>
          <w:rFonts w:ascii="Arial" w:hAnsi="Arial" w:cs="Arial"/>
          <w:b/>
          <w:bCs/>
          <w:color w:val="74CBC8"/>
        </w:rPr>
      </w:pPr>
      <w:r>
        <w:rPr>
          <w:rFonts w:ascii="Arial" w:hAnsi="Arial" w:cs="Arial"/>
          <w:b/>
          <w:bCs/>
          <w:color w:val="74CBC8"/>
        </w:rPr>
        <w:t>Volatile Organic Compounds (VOC)</w:t>
      </w:r>
    </w:p>
    <w:tbl>
      <w:tblPr>
        <w:tblStyle w:val="TableGrid"/>
        <w:tblW w:w="0" w:type="auto"/>
        <w:tblInd w:w="720" w:type="dxa"/>
        <w:tblLook w:val="04A0" w:firstRow="1" w:lastRow="0" w:firstColumn="1" w:lastColumn="0" w:noHBand="0" w:noVBand="1"/>
      </w:tblPr>
      <w:tblGrid>
        <w:gridCol w:w="3038"/>
        <w:gridCol w:w="1727"/>
        <w:gridCol w:w="5305"/>
      </w:tblGrid>
      <w:tr w:rsidR="00305800" w:rsidTr="005D75D3">
        <w:trPr>
          <w:trHeight w:hRule="exact" w:val="432"/>
        </w:trPr>
        <w:tc>
          <w:tcPr>
            <w:tcW w:w="3038" w:type="dxa"/>
            <w:shd w:val="pct12" w:color="auto" w:fill="auto"/>
            <w:vAlign w:val="center"/>
          </w:tcPr>
          <w:p w:rsidR="00305800" w:rsidRPr="0075224C" w:rsidRDefault="00305800" w:rsidP="00F92ABF">
            <w:pPr>
              <w:pStyle w:val="ListParagraph"/>
              <w:ind w:left="0"/>
              <w:jc w:val="center"/>
              <w:rPr>
                <w:b/>
                <w:sz w:val="24"/>
              </w:rPr>
            </w:pPr>
            <w:r>
              <w:rPr>
                <w:b/>
                <w:sz w:val="24"/>
              </w:rPr>
              <w:t>Site Name</w:t>
            </w:r>
            <w:r w:rsidR="002B48CB">
              <w:rPr>
                <w:b/>
                <w:sz w:val="24"/>
              </w:rPr>
              <w:t xml:space="preserve"> and Location</w:t>
            </w:r>
          </w:p>
        </w:tc>
        <w:tc>
          <w:tcPr>
            <w:tcW w:w="1727" w:type="dxa"/>
            <w:shd w:val="pct12" w:color="auto" w:fill="auto"/>
            <w:vAlign w:val="center"/>
          </w:tcPr>
          <w:p w:rsidR="00305800" w:rsidRPr="005D75D3" w:rsidRDefault="00305800" w:rsidP="00F92ABF">
            <w:pPr>
              <w:pStyle w:val="ListParagraph"/>
              <w:ind w:left="0"/>
              <w:jc w:val="center"/>
              <w:rPr>
                <w:b/>
                <w:sz w:val="18"/>
                <w:szCs w:val="18"/>
              </w:rPr>
            </w:pPr>
            <w:r w:rsidRPr="005D75D3">
              <w:rPr>
                <w:b/>
                <w:sz w:val="18"/>
                <w:szCs w:val="18"/>
              </w:rPr>
              <w:t xml:space="preserve">Annual Emissions </w:t>
            </w:r>
          </w:p>
          <w:p w:rsidR="00305800" w:rsidRPr="0075224C" w:rsidRDefault="00305800" w:rsidP="00F92ABF">
            <w:pPr>
              <w:pStyle w:val="ListParagraph"/>
              <w:ind w:left="0"/>
              <w:jc w:val="center"/>
              <w:rPr>
                <w:b/>
                <w:sz w:val="24"/>
              </w:rPr>
            </w:pPr>
            <w:r w:rsidRPr="005D75D3">
              <w:rPr>
                <w:b/>
                <w:sz w:val="18"/>
                <w:szCs w:val="18"/>
              </w:rPr>
              <w:t>(in tons)</w:t>
            </w:r>
          </w:p>
        </w:tc>
        <w:tc>
          <w:tcPr>
            <w:tcW w:w="5305" w:type="dxa"/>
            <w:shd w:val="pct12" w:color="auto" w:fill="auto"/>
            <w:vAlign w:val="center"/>
          </w:tcPr>
          <w:p w:rsidR="00305800" w:rsidRPr="0075224C" w:rsidRDefault="00ED35BA" w:rsidP="00F92ABF">
            <w:pPr>
              <w:pStyle w:val="ListParagraph"/>
              <w:ind w:left="0"/>
              <w:jc w:val="center"/>
              <w:rPr>
                <w:b/>
                <w:sz w:val="24"/>
              </w:rPr>
            </w:pPr>
            <w:r>
              <w:rPr>
                <w:b/>
                <w:sz w:val="24"/>
              </w:rPr>
              <w:t xml:space="preserve">NAICS </w:t>
            </w:r>
            <w:r w:rsidR="00305800">
              <w:rPr>
                <w:b/>
                <w:sz w:val="24"/>
              </w:rPr>
              <w:t>Description</w:t>
            </w: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bl>
    <w:p w:rsidR="002F79BC" w:rsidRDefault="002F79BC" w:rsidP="002F79BC">
      <w:pPr>
        <w:pStyle w:val="ListParagraph"/>
      </w:pPr>
    </w:p>
    <w:p w:rsidR="002F79BC" w:rsidRPr="00EA689E" w:rsidRDefault="006250B1" w:rsidP="002F79BC">
      <w:pPr>
        <w:pStyle w:val="Default"/>
        <w:spacing w:after="100"/>
        <w:rPr>
          <w:rFonts w:ascii="Arial" w:hAnsi="Arial" w:cs="Arial"/>
          <w:b/>
          <w:bCs/>
          <w:color w:val="74CBC8"/>
        </w:rPr>
      </w:pPr>
      <w:r>
        <w:rPr>
          <w:rFonts w:ascii="Arial" w:hAnsi="Arial" w:cs="Arial"/>
          <w:b/>
          <w:bCs/>
          <w:color w:val="74CBC8"/>
        </w:rPr>
        <w:t xml:space="preserve">Total </w:t>
      </w:r>
      <w:r w:rsidR="002F79BC" w:rsidRPr="00EA689E">
        <w:rPr>
          <w:rFonts w:ascii="Arial" w:hAnsi="Arial" w:cs="Arial"/>
          <w:b/>
          <w:bCs/>
          <w:color w:val="74CBC8"/>
        </w:rPr>
        <w:t>Particulat</w:t>
      </w:r>
      <w:r w:rsidR="00EA689E" w:rsidRPr="00EA689E">
        <w:rPr>
          <w:rFonts w:ascii="Arial" w:hAnsi="Arial" w:cs="Arial"/>
          <w:b/>
          <w:bCs/>
          <w:color w:val="74CBC8"/>
        </w:rPr>
        <w:t>e</w:t>
      </w:r>
      <w:r w:rsidR="002F79BC" w:rsidRPr="00EA689E">
        <w:rPr>
          <w:rFonts w:ascii="Arial" w:hAnsi="Arial" w:cs="Arial"/>
          <w:b/>
          <w:bCs/>
          <w:color w:val="74CBC8"/>
        </w:rPr>
        <w:t xml:space="preserve"> Matter</w:t>
      </w:r>
      <w:r w:rsidR="00CA3B75" w:rsidRPr="00EA689E">
        <w:rPr>
          <w:rFonts w:ascii="Arial" w:hAnsi="Arial" w:cs="Arial"/>
          <w:b/>
          <w:bCs/>
          <w:color w:val="74CBC8"/>
        </w:rPr>
        <w:t xml:space="preserve"> </w:t>
      </w:r>
    </w:p>
    <w:tbl>
      <w:tblPr>
        <w:tblStyle w:val="TableGrid"/>
        <w:tblW w:w="0" w:type="auto"/>
        <w:tblInd w:w="720" w:type="dxa"/>
        <w:tblLook w:val="04A0" w:firstRow="1" w:lastRow="0" w:firstColumn="1" w:lastColumn="0" w:noHBand="0" w:noVBand="1"/>
      </w:tblPr>
      <w:tblGrid>
        <w:gridCol w:w="3038"/>
        <w:gridCol w:w="1727"/>
        <w:gridCol w:w="5305"/>
      </w:tblGrid>
      <w:tr w:rsidR="00305800" w:rsidTr="005D75D3">
        <w:trPr>
          <w:trHeight w:hRule="exact" w:val="432"/>
        </w:trPr>
        <w:tc>
          <w:tcPr>
            <w:tcW w:w="3038" w:type="dxa"/>
            <w:shd w:val="pct12" w:color="auto" w:fill="auto"/>
            <w:vAlign w:val="center"/>
          </w:tcPr>
          <w:p w:rsidR="00305800" w:rsidRPr="0075224C" w:rsidRDefault="00305800" w:rsidP="00F92ABF">
            <w:pPr>
              <w:pStyle w:val="ListParagraph"/>
              <w:ind w:left="0"/>
              <w:jc w:val="center"/>
              <w:rPr>
                <w:b/>
                <w:sz w:val="24"/>
              </w:rPr>
            </w:pPr>
            <w:r>
              <w:rPr>
                <w:b/>
                <w:sz w:val="24"/>
              </w:rPr>
              <w:t>Site Name</w:t>
            </w:r>
            <w:r w:rsidR="002B48CB">
              <w:rPr>
                <w:b/>
                <w:sz w:val="24"/>
              </w:rPr>
              <w:t xml:space="preserve"> and Location</w:t>
            </w:r>
          </w:p>
        </w:tc>
        <w:tc>
          <w:tcPr>
            <w:tcW w:w="1727" w:type="dxa"/>
            <w:shd w:val="pct12" w:color="auto" w:fill="auto"/>
            <w:vAlign w:val="center"/>
          </w:tcPr>
          <w:p w:rsidR="00305800" w:rsidRPr="005D75D3" w:rsidRDefault="00305800" w:rsidP="00F92ABF">
            <w:pPr>
              <w:pStyle w:val="ListParagraph"/>
              <w:ind w:left="0"/>
              <w:jc w:val="center"/>
              <w:rPr>
                <w:b/>
                <w:sz w:val="18"/>
                <w:szCs w:val="18"/>
              </w:rPr>
            </w:pPr>
            <w:r w:rsidRPr="005D75D3">
              <w:rPr>
                <w:b/>
                <w:sz w:val="18"/>
                <w:szCs w:val="18"/>
              </w:rPr>
              <w:t xml:space="preserve">Annual Emissions </w:t>
            </w:r>
          </w:p>
          <w:p w:rsidR="00305800" w:rsidRPr="0075224C" w:rsidRDefault="00305800" w:rsidP="00F92ABF">
            <w:pPr>
              <w:pStyle w:val="ListParagraph"/>
              <w:ind w:left="0"/>
              <w:jc w:val="center"/>
              <w:rPr>
                <w:b/>
                <w:sz w:val="24"/>
              </w:rPr>
            </w:pPr>
            <w:r w:rsidRPr="005D75D3">
              <w:rPr>
                <w:b/>
                <w:sz w:val="18"/>
                <w:szCs w:val="18"/>
              </w:rPr>
              <w:t>(in tons)</w:t>
            </w:r>
          </w:p>
        </w:tc>
        <w:tc>
          <w:tcPr>
            <w:tcW w:w="5305" w:type="dxa"/>
            <w:shd w:val="pct12" w:color="auto" w:fill="auto"/>
            <w:vAlign w:val="center"/>
          </w:tcPr>
          <w:p w:rsidR="00305800" w:rsidRPr="0075224C" w:rsidRDefault="00ED35BA" w:rsidP="00F92ABF">
            <w:pPr>
              <w:pStyle w:val="ListParagraph"/>
              <w:ind w:left="0"/>
              <w:jc w:val="center"/>
              <w:rPr>
                <w:b/>
                <w:sz w:val="24"/>
              </w:rPr>
            </w:pPr>
            <w:r>
              <w:rPr>
                <w:b/>
                <w:sz w:val="24"/>
              </w:rPr>
              <w:t xml:space="preserve">NAICS </w:t>
            </w:r>
            <w:r w:rsidR="00305800">
              <w:rPr>
                <w:b/>
                <w:sz w:val="24"/>
              </w:rPr>
              <w:t>Description</w:t>
            </w: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r w:rsidR="002F79BC" w:rsidTr="005D75D3">
        <w:trPr>
          <w:trHeight w:hRule="exact" w:val="432"/>
        </w:trPr>
        <w:tc>
          <w:tcPr>
            <w:tcW w:w="3038" w:type="dxa"/>
          </w:tcPr>
          <w:p w:rsidR="002F79BC" w:rsidRDefault="002F79BC" w:rsidP="00E62D89">
            <w:pPr>
              <w:pStyle w:val="ListParagraph"/>
              <w:ind w:left="0"/>
            </w:pPr>
          </w:p>
          <w:p w:rsidR="002F79BC" w:rsidRDefault="002F79BC" w:rsidP="00E62D89">
            <w:pPr>
              <w:pStyle w:val="ListParagraph"/>
              <w:ind w:left="0"/>
            </w:pPr>
          </w:p>
          <w:p w:rsidR="002F79BC" w:rsidRDefault="002F79BC" w:rsidP="00E62D89">
            <w:pPr>
              <w:pStyle w:val="ListParagraph"/>
              <w:ind w:left="0"/>
            </w:pPr>
          </w:p>
        </w:tc>
        <w:tc>
          <w:tcPr>
            <w:tcW w:w="1727" w:type="dxa"/>
          </w:tcPr>
          <w:p w:rsidR="002F79BC" w:rsidRDefault="002F79BC" w:rsidP="00E62D89">
            <w:pPr>
              <w:pStyle w:val="ListParagraph"/>
              <w:ind w:left="0"/>
            </w:pPr>
          </w:p>
        </w:tc>
        <w:tc>
          <w:tcPr>
            <w:tcW w:w="5305" w:type="dxa"/>
          </w:tcPr>
          <w:p w:rsidR="002F79BC" w:rsidRDefault="002F79BC" w:rsidP="00E62D89">
            <w:pPr>
              <w:pStyle w:val="ListParagraph"/>
              <w:ind w:left="0"/>
            </w:pPr>
          </w:p>
        </w:tc>
      </w:tr>
    </w:tbl>
    <w:p w:rsidR="005D75D3" w:rsidRDefault="005D75D3" w:rsidP="00843D00">
      <w:pPr>
        <w:pStyle w:val="Default"/>
        <w:spacing w:after="100"/>
        <w:rPr>
          <w:rFonts w:ascii="Arial" w:hAnsi="Arial" w:cs="Arial"/>
          <w:b/>
          <w:bCs/>
          <w:color w:val="74CBC8"/>
        </w:rPr>
      </w:pPr>
    </w:p>
    <w:p w:rsidR="006250B1" w:rsidRDefault="006250B1" w:rsidP="00843D00">
      <w:pPr>
        <w:pStyle w:val="Default"/>
        <w:spacing w:after="100"/>
        <w:rPr>
          <w:rFonts w:ascii="Arial" w:hAnsi="Arial" w:cs="Arial"/>
          <w:b/>
          <w:bCs/>
          <w:color w:val="74CBC8"/>
        </w:rPr>
      </w:pPr>
    </w:p>
    <w:p w:rsidR="00843D00" w:rsidRPr="00EA689E" w:rsidRDefault="00843D00" w:rsidP="00843D00">
      <w:pPr>
        <w:pStyle w:val="Default"/>
        <w:spacing w:after="100"/>
        <w:rPr>
          <w:rFonts w:ascii="Arial" w:hAnsi="Arial" w:cs="Arial"/>
          <w:b/>
          <w:bCs/>
          <w:color w:val="74CBC8"/>
        </w:rPr>
      </w:pPr>
      <w:r w:rsidRPr="00EA689E">
        <w:rPr>
          <w:rFonts w:ascii="Arial" w:hAnsi="Arial" w:cs="Arial"/>
          <w:b/>
          <w:bCs/>
          <w:color w:val="74CBC8"/>
        </w:rPr>
        <w:t>Moose Jaw/Regina Offenders</w:t>
      </w:r>
      <w:r w:rsidR="001D4C06">
        <w:rPr>
          <w:rFonts w:ascii="Arial" w:hAnsi="Arial" w:cs="Arial"/>
          <w:b/>
          <w:bCs/>
          <w:color w:val="74CBC8"/>
        </w:rPr>
        <w:t xml:space="preserve"> – Greenhouse Gasses</w:t>
      </w:r>
    </w:p>
    <w:tbl>
      <w:tblPr>
        <w:tblStyle w:val="TableGrid"/>
        <w:tblW w:w="0" w:type="auto"/>
        <w:tblInd w:w="720" w:type="dxa"/>
        <w:tblLook w:val="04A0" w:firstRow="1" w:lastRow="0" w:firstColumn="1" w:lastColumn="0" w:noHBand="0" w:noVBand="1"/>
      </w:tblPr>
      <w:tblGrid>
        <w:gridCol w:w="3038"/>
        <w:gridCol w:w="1727"/>
        <w:gridCol w:w="5305"/>
      </w:tblGrid>
      <w:tr w:rsidR="00843D00" w:rsidTr="005D75D3">
        <w:trPr>
          <w:trHeight w:hRule="exact" w:val="432"/>
        </w:trPr>
        <w:tc>
          <w:tcPr>
            <w:tcW w:w="3038" w:type="dxa"/>
            <w:shd w:val="pct12" w:color="auto" w:fill="auto"/>
            <w:vAlign w:val="center"/>
          </w:tcPr>
          <w:p w:rsidR="00843D00" w:rsidRPr="0075224C" w:rsidRDefault="00843D00" w:rsidP="00220A8A">
            <w:pPr>
              <w:pStyle w:val="ListParagraph"/>
              <w:ind w:left="0"/>
              <w:jc w:val="center"/>
              <w:rPr>
                <w:b/>
                <w:sz w:val="24"/>
              </w:rPr>
            </w:pPr>
            <w:r>
              <w:rPr>
                <w:b/>
                <w:sz w:val="24"/>
              </w:rPr>
              <w:t>Site Name</w:t>
            </w:r>
            <w:r w:rsidR="002B48CB">
              <w:rPr>
                <w:b/>
                <w:sz w:val="24"/>
              </w:rPr>
              <w:t xml:space="preserve"> and Location</w:t>
            </w:r>
          </w:p>
        </w:tc>
        <w:tc>
          <w:tcPr>
            <w:tcW w:w="1727" w:type="dxa"/>
            <w:shd w:val="pct12" w:color="auto" w:fill="auto"/>
            <w:vAlign w:val="center"/>
          </w:tcPr>
          <w:p w:rsidR="00843D00" w:rsidRPr="005D75D3" w:rsidRDefault="00843D00" w:rsidP="00220A8A">
            <w:pPr>
              <w:pStyle w:val="ListParagraph"/>
              <w:ind w:left="0"/>
              <w:jc w:val="center"/>
              <w:rPr>
                <w:b/>
                <w:sz w:val="18"/>
                <w:szCs w:val="18"/>
              </w:rPr>
            </w:pPr>
            <w:r w:rsidRPr="005D75D3">
              <w:rPr>
                <w:b/>
                <w:sz w:val="18"/>
                <w:szCs w:val="18"/>
              </w:rPr>
              <w:t xml:space="preserve">Annual Emissions </w:t>
            </w:r>
          </w:p>
          <w:p w:rsidR="00843D00" w:rsidRPr="0075224C" w:rsidRDefault="00843D00" w:rsidP="00220A8A">
            <w:pPr>
              <w:pStyle w:val="ListParagraph"/>
              <w:ind w:left="0"/>
              <w:jc w:val="center"/>
              <w:rPr>
                <w:b/>
                <w:sz w:val="24"/>
              </w:rPr>
            </w:pPr>
            <w:r w:rsidRPr="005D75D3">
              <w:rPr>
                <w:b/>
                <w:sz w:val="18"/>
                <w:szCs w:val="18"/>
              </w:rPr>
              <w:t>(in tons)</w:t>
            </w:r>
          </w:p>
        </w:tc>
        <w:tc>
          <w:tcPr>
            <w:tcW w:w="5305" w:type="dxa"/>
            <w:shd w:val="pct12" w:color="auto" w:fill="auto"/>
            <w:vAlign w:val="center"/>
          </w:tcPr>
          <w:p w:rsidR="00843D00" w:rsidRPr="0075224C" w:rsidRDefault="00843D00" w:rsidP="00220A8A">
            <w:pPr>
              <w:pStyle w:val="ListParagraph"/>
              <w:ind w:left="0"/>
              <w:jc w:val="center"/>
              <w:rPr>
                <w:b/>
                <w:sz w:val="24"/>
              </w:rPr>
            </w:pPr>
            <w:r>
              <w:rPr>
                <w:b/>
                <w:sz w:val="24"/>
              </w:rPr>
              <w:t>NAICS Description</w:t>
            </w:r>
          </w:p>
        </w:tc>
      </w:tr>
      <w:tr w:rsidR="00843D00" w:rsidTr="005D75D3">
        <w:trPr>
          <w:trHeight w:hRule="exact" w:val="432"/>
        </w:trPr>
        <w:tc>
          <w:tcPr>
            <w:tcW w:w="3038" w:type="dxa"/>
          </w:tcPr>
          <w:p w:rsidR="00843D00" w:rsidRDefault="00843D00" w:rsidP="00220A8A">
            <w:pPr>
              <w:pStyle w:val="ListParagraph"/>
              <w:ind w:left="0"/>
            </w:pPr>
          </w:p>
          <w:p w:rsidR="00843D00" w:rsidRDefault="00843D00" w:rsidP="00220A8A">
            <w:pPr>
              <w:pStyle w:val="ListParagraph"/>
              <w:ind w:left="0"/>
            </w:pPr>
          </w:p>
          <w:p w:rsidR="00843D00" w:rsidRDefault="00843D00" w:rsidP="00220A8A">
            <w:pPr>
              <w:pStyle w:val="ListParagraph"/>
              <w:ind w:left="0"/>
            </w:pPr>
          </w:p>
        </w:tc>
        <w:tc>
          <w:tcPr>
            <w:tcW w:w="1727" w:type="dxa"/>
          </w:tcPr>
          <w:p w:rsidR="00843D00" w:rsidRDefault="00843D00" w:rsidP="00220A8A">
            <w:pPr>
              <w:pStyle w:val="ListParagraph"/>
              <w:ind w:left="0"/>
            </w:pPr>
          </w:p>
        </w:tc>
        <w:tc>
          <w:tcPr>
            <w:tcW w:w="5305" w:type="dxa"/>
          </w:tcPr>
          <w:p w:rsidR="00843D00" w:rsidRDefault="00843D00" w:rsidP="00220A8A">
            <w:pPr>
              <w:pStyle w:val="ListParagraph"/>
              <w:ind w:left="0"/>
            </w:pPr>
          </w:p>
        </w:tc>
      </w:tr>
      <w:tr w:rsidR="00843D00" w:rsidTr="005D75D3">
        <w:trPr>
          <w:trHeight w:hRule="exact" w:val="432"/>
        </w:trPr>
        <w:tc>
          <w:tcPr>
            <w:tcW w:w="3038" w:type="dxa"/>
          </w:tcPr>
          <w:p w:rsidR="00843D00" w:rsidRDefault="00843D00" w:rsidP="00220A8A">
            <w:pPr>
              <w:pStyle w:val="ListParagraph"/>
              <w:ind w:left="0"/>
            </w:pPr>
          </w:p>
          <w:p w:rsidR="00843D00" w:rsidRDefault="00843D00" w:rsidP="00220A8A">
            <w:pPr>
              <w:pStyle w:val="ListParagraph"/>
              <w:ind w:left="0"/>
            </w:pPr>
          </w:p>
          <w:p w:rsidR="00843D00" w:rsidRDefault="00843D00" w:rsidP="00220A8A">
            <w:pPr>
              <w:pStyle w:val="ListParagraph"/>
              <w:ind w:left="0"/>
            </w:pPr>
          </w:p>
        </w:tc>
        <w:tc>
          <w:tcPr>
            <w:tcW w:w="1727" w:type="dxa"/>
          </w:tcPr>
          <w:p w:rsidR="00843D00" w:rsidRDefault="00843D00" w:rsidP="00220A8A">
            <w:pPr>
              <w:pStyle w:val="ListParagraph"/>
              <w:ind w:left="0"/>
            </w:pPr>
          </w:p>
        </w:tc>
        <w:tc>
          <w:tcPr>
            <w:tcW w:w="5305" w:type="dxa"/>
          </w:tcPr>
          <w:p w:rsidR="00843D00" w:rsidRDefault="00843D00" w:rsidP="00220A8A">
            <w:pPr>
              <w:pStyle w:val="ListParagraph"/>
              <w:ind w:left="0"/>
            </w:pPr>
          </w:p>
        </w:tc>
      </w:tr>
      <w:tr w:rsidR="00843D00" w:rsidTr="005D75D3">
        <w:trPr>
          <w:trHeight w:hRule="exact" w:val="432"/>
        </w:trPr>
        <w:tc>
          <w:tcPr>
            <w:tcW w:w="3038" w:type="dxa"/>
          </w:tcPr>
          <w:p w:rsidR="00843D00" w:rsidRDefault="00843D00" w:rsidP="00220A8A">
            <w:pPr>
              <w:pStyle w:val="ListParagraph"/>
              <w:ind w:left="0"/>
            </w:pPr>
          </w:p>
          <w:p w:rsidR="00843D00" w:rsidRDefault="00843D00" w:rsidP="00220A8A">
            <w:pPr>
              <w:pStyle w:val="ListParagraph"/>
              <w:ind w:left="0"/>
            </w:pPr>
          </w:p>
          <w:p w:rsidR="00843D00" w:rsidRDefault="00843D00" w:rsidP="00220A8A">
            <w:pPr>
              <w:pStyle w:val="ListParagraph"/>
              <w:ind w:left="0"/>
            </w:pPr>
          </w:p>
        </w:tc>
        <w:tc>
          <w:tcPr>
            <w:tcW w:w="1727" w:type="dxa"/>
          </w:tcPr>
          <w:p w:rsidR="00843D00" w:rsidRDefault="00843D00" w:rsidP="00220A8A">
            <w:pPr>
              <w:pStyle w:val="ListParagraph"/>
              <w:ind w:left="0"/>
            </w:pPr>
          </w:p>
        </w:tc>
        <w:tc>
          <w:tcPr>
            <w:tcW w:w="5305" w:type="dxa"/>
          </w:tcPr>
          <w:p w:rsidR="00843D00" w:rsidRDefault="00843D00" w:rsidP="00220A8A">
            <w:pPr>
              <w:pStyle w:val="ListParagraph"/>
              <w:ind w:left="0"/>
            </w:pPr>
          </w:p>
        </w:tc>
      </w:tr>
      <w:tr w:rsidR="00843D00" w:rsidTr="005D75D3">
        <w:trPr>
          <w:trHeight w:hRule="exact" w:val="432"/>
        </w:trPr>
        <w:tc>
          <w:tcPr>
            <w:tcW w:w="3038" w:type="dxa"/>
          </w:tcPr>
          <w:p w:rsidR="00843D00" w:rsidRDefault="00843D00" w:rsidP="00220A8A">
            <w:pPr>
              <w:pStyle w:val="ListParagraph"/>
              <w:ind w:left="0"/>
            </w:pPr>
          </w:p>
          <w:p w:rsidR="00843D00" w:rsidRDefault="00843D00" w:rsidP="00220A8A">
            <w:pPr>
              <w:pStyle w:val="ListParagraph"/>
              <w:ind w:left="0"/>
            </w:pPr>
          </w:p>
          <w:p w:rsidR="00843D00" w:rsidRDefault="00843D00" w:rsidP="00220A8A">
            <w:pPr>
              <w:pStyle w:val="ListParagraph"/>
              <w:ind w:left="0"/>
            </w:pPr>
          </w:p>
        </w:tc>
        <w:tc>
          <w:tcPr>
            <w:tcW w:w="1727" w:type="dxa"/>
          </w:tcPr>
          <w:p w:rsidR="00843D00" w:rsidRDefault="00843D00" w:rsidP="00220A8A">
            <w:pPr>
              <w:pStyle w:val="ListParagraph"/>
              <w:ind w:left="0"/>
            </w:pPr>
          </w:p>
        </w:tc>
        <w:tc>
          <w:tcPr>
            <w:tcW w:w="5305" w:type="dxa"/>
          </w:tcPr>
          <w:p w:rsidR="00843D00" w:rsidRDefault="00843D00" w:rsidP="00220A8A">
            <w:pPr>
              <w:pStyle w:val="ListParagraph"/>
              <w:ind w:left="0"/>
            </w:pPr>
          </w:p>
        </w:tc>
      </w:tr>
      <w:tr w:rsidR="00843D00" w:rsidTr="005D75D3">
        <w:trPr>
          <w:trHeight w:hRule="exact" w:val="432"/>
        </w:trPr>
        <w:tc>
          <w:tcPr>
            <w:tcW w:w="3038" w:type="dxa"/>
          </w:tcPr>
          <w:p w:rsidR="00843D00" w:rsidRDefault="00843D00" w:rsidP="00220A8A">
            <w:pPr>
              <w:pStyle w:val="ListParagraph"/>
              <w:ind w:left="0"/>
            </w:pPr>
          </w:p>
          <w:p w:rsidR="00843D00" w:rsidRDefault="00843D00" w:rsidP="00220A8A">
            <w:pPr>
              <w:pStyle w:val="ListParagraph"/>
              <w:ind w:left="0"/>
            </w:pPr>
          </w:p>
          <w:p w:rsidR="00843D00" w:rsidRDefault="00843D00" w:rsidP="00220A8A">
            <w:pPr>
              <w:pStyle w:val="ListParagraph"/>
              <w:ind w:left="0"/>
            </w:pPr>
          </w:p>
        </w:tc>
        <w:tc>
          <w:tcPr>
            <w:tcW w:w="1727" w:type="dxa"/>
          </w:tcPr>
          <w:p w:rsidR="00843D00" w:rsidRDefault="00843D00" w:rsidP="00220A8A">
            <w:pPr>
              <w:pStyle w:val="ListParagraph"/>
              <w:ind w:left="0"/>
            </w:pPr>
          </w:p>
        </w:tc>
        <w:tc>
          <w:tcPr>
            <w:tcW w:w="5305" w:type="dxa"/>
          </w:tcPr>
          <w:p w:rsidR="00843D00" w:rsidRDefault="00843D00" w:rsidP="00220A8A">
            <w:pPr>
              <w:pStyle w:val="ListParagraph"/>
              <w:ind w:left="0"/>
            </w:pPr>
          </w:p>
        </w:tc>
      </w:tr>
    </w:tbl>
    <w:p w:rsidR="008F1843" w:rsidRPr="007B39C1" w:rsidRDefault="00F27B79" w:rsidP="007B39C1">
      <w:pPr>
        <w:pStyle w:val="Default"/>
      </w:pPr>
      <w:r>
        <w:br w:type="page"/>
      </w:r>
      <w:r w:rsidR="008F1843">
        <w:rPr>
          <w:rFonts w:ascii="Arial" w:hAnsi="Arial" w:cs="Arial"/>
          <w:b/>
          <w:bCs/>
          <w:color w:val="74CBC8"/>
          <w:sz w:val="36"/>
          <w:szCs w:val="36"/>
        </w:rPr>
        <w:t>Pollution Map</w:t>
      </w:r>
    </w:p>
    <w:p w:rsidR="00226F93" w:rsidRPr="005D75D3" w:rsidRDefault="00226F93" w:rsidP="00226F93">
      <w:pPr>
        <w:pStyle w:val="Default"/>
        <w:rPr>
          <w:rFonts w:ascii="Times New Roman" w:hAnsi="Times New Roman" w:cs="Times New Roman"/>
        </w:rPr>
      </w:pPr>
      <w:r w:rsidRPr="005D75D3">
        <w:rPr>
          <w:rFonts w:ascii="Times New Roman" w:hAnsi="Times New Roman" w:cs="Times New Roman"/>
        </w:rPr>
        <w:t xml:space="preserve">Go to the live wind map at </w:t>
      </w:r>
      <w:hyperlink r:id="rId10" w:history="1">
        <w:r w:rsidR="009238D9" w:rsidRPr="00BF59D1">
          <w:rPr>
            <w:rStyle w:val="Hyperlink"/>
            <w:rFonts w:ascii="Times New Roman" w:hAnsi="Times New Roman" w:cs="Times New Roman"/>
            <w:b/>
          </w:rPr>
          <w:t>https://www.windfinder.com</w:t>
        </w:r>
      </w:hyperlink>
      <w:r w:rsidR="00B404EE" w:rsidRPr="005D75D3">
        <w:rPr>
          <w:rFonts w:ascii="Times New Roman" w:hAnsi="Times New Roman" w:cs="Times New Roman"/>
          <w:b/>
        </w:rPr>
        <w:t xml:space="preserve"> </w:t>
      </w:r>
      <w:r w:rsidRPr="005D75D3">
        <w:rPr>
          <w:rFonts w:ascii="Times New Roman" w:hAnsi="Times New Roman" w:cs="Times New Roman"/>
        </w:rPr>
        <w:t xml:space="preserve">and </w:t>
      </w:r>
      <w:r w:rsidR="009238D9">
        <w:rPr>
          <w:rFonts w:ascii="Times New Roman" w:hAnsi="Times New Roman" w:cs="Times New Roman"/>
        </w:rPr>
        <w:t>search</w:t>
      </w:r>
      <w:r w:rsidRPr="005D75D3">
        <w:rPr>
          <w:rFonts w:ascii="Times New Roman" w:hAnsi="Times New Roman" w:cs="Times New Roman"/>
        </w:rPr>
        <w:t xml:space="preserve"> the current wind currents in your </w:t>
      </w:r>
      <w:r w:rsidR="00B404EE" w:rsidRPr="005D75D3">
        <w:rPr>
          <w:rFonts w:ascii="Times New Roman" w:hAnsi="Times New Roman" w:cs="Times New Roman"/>
        </w:rPr>
        <w:t>city</w:t>
      </w:r>
      <w:r w:rsidRPr="005D75D3">
        <w:rPr>
          <w:rFonts w:ascii="Times New Roman" w:hAnsi="Times New Roman" w:cs="Times New Roman"/>
        </w:rPr>
        <w:t xml:space="preserve">.  Take a pencil and lightly draw arrows showing the direction of these wind currents.  </w:t>
      </w:r>
    </w:p>
    <w:p w:rsidR="008F1843" w:rsidRDefault="008F1843" w:rsidP="00F27B79">
      <w:pPr>
        <w:pStyle w:val="Default"/>
        <w:rPr>
          <w:noProof/>
        </w:rPr>
      </w:pPr>
    </w:p>
    <w:p w:rsidR="008F1843" w:rsidRDefault="00B97F2C" w:rsidP="0089568F">
      <w:pPr>
        <w:pStyle w:val="Default"/>
        <w:jc w:val="center"/>
        <w:rPr>
          <w:noProof/>
        </w:rPr>
      </w:pPr>
      <w:r>
        <w:rPr>
          <w:noProof/>
          <w:lang w:val="en-CA" w:eastAsia="en-CA"/>
        </w:rPr>
        <w:drawing>
          <wp:inline distT="0" distB="0" distL="0" distR="0" wp14:anchorId="4B100940" wp14:editId="6DC8B78F">
            <wp:extent cx="6858000" cy="50457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858000" cy="5045710"/>
                    </a:xfrm>
                    <a:prstGeom prst="rect">
                      <a:avLst/>
                    </a:prstGeom>
                  </pic:spPr>
                </pic:pic>
              </a:graphicData>
            </a:graphic>
          </wp:inline>
        </w:drawing>
      </w:r>
    </w:p>
    <w:p w:rsidR="008F1843" w:rsidRDefault="008F1843" w:rsidP="00F27B79">
      <w:pPr>
        <w:pStyle w:val="Default"/>
      </w:pPr>
    </w:p>
    <w:p w:rsidR="005B6D31" w:rsidRDefault="005B6D31" w:rsidP="005B6D31">
      <w:pPr>
        <w:pStyle w:val="Default"/>
        <w:numPr>
          <w:ilvl w:val="0"/>
          <w:numId w:val="21"/>
        </w:numPr>
        <w:rPr>
          <w:rFonts w:ascii="Times New Roman" w:hAnsi="Times New Roman" w:cs="Times New Roman"/>
        </w:rPr>
      </w:pPr>
      <w:r>
        <w:rPr>
          <w:rFonts w:ascii="Times New Roman" w:hAnsi="Times New Roman" w:cs="Times New Roman"/>
        </w:rPr>
        <w:t>Are the pollutants described in this activity primary or secondary pollutants?  Explain the difference.</w:t>
      </w:r>
    </w:p>
    <w:p w:rsidR="005B6D31" w:rsidRDefault="005B6D31" w:rsidP="00625AE5">
      <w:pPr>
        <w:pStyle w:val="Default"/>
        <w:rPr>
          <w:rFonts w:ascii="Times New Roman" w:hAnsi="Times New Roman" w:cs="Times New Roman"/>
        </w:rPr>
      </w:pPr>
    </w:p>
    <w:p w:rsidR="005B6D31" w:rsidRDefault="005B6D31" w:rsidP="005B6D31">
      <w:pPr>
        <w:pStyle w:val="Default"/>
        <w:ind w:left="720"/>
        <w:rPr>
          <w:rFonts w:ascii="Times New Roman" w:hAnsi="Times New Roman" w:cs="Times New Roman"/>
        </w:rPr>
      </w:pPr>
    </w:p>
    <w:p w:rsidR="005B6D31" w:rsidRPr="00625AE5" w:rsidRDefault="005B6D31" w:rsidP="005B6D31">
      <w:pPr>
        <w:pStyle w:val="Default"/>
        <w:numPr>
          <w:ilvl w:val="0"/>
          <w:numId w:val="21"/>
        </w:numPr>
        <w:rPr>
          <w:rFonts w:ascii="Times New Roman" w:hAnsi="Times New Roman" w:cs="Times New Roman"/>
        </w:rPr>
      </w:pPr>
      <w:r>
        <w:rPr>
          <w:rFonts w:ascii="Times New Roman" w:hAnsi="Times New Roman" w:cs="Times New Roman"/>
        </w:rPr>
        <w:t xml:space="preserve">What city or area in your </w:t>
      </w:r>
      <w:r w:rsidR="00B404EE">
        <w:rPr>
          <w:rFonts w:ascii="Times New Roman" w:hAnsi="Times New Roman" w:cs="Times New Roman"/>
        </w:rPr>
        <w:t>province</w:t>
      </w:r>
      <w:r>
        <w:rPr>
          <w:rFonts w:ascii="Times New Roman" w:hAnsi="Times New Roman" w:cs="Times New Roman"/>
        </w:rPr>
        <w:t xml:space="preserve"> had the highest concentration of air pollution-emitting facilities?</w:t>
      </w:r>
      <w:r w:rsidR="00B404EE">
        <w:rPr>
          <w:rFonts w:ascii="Times New Roman" w:hAnsi="Times New Roman" w:cs="Times New Roman"/>
        </w:rPr>
        <w:t xml:space="preserve"> Why?</w:t>
      </w:r>
    </w:p>
    <w:p w:rsidR="005B6D31" w:rsidRDefault="005B6D31" w:rsidP="005B6D31">
      <w:pPr>
        <w:pStyle w:val="Default"/>
        <w:rPr>
          <w:rFonts w:ascii="Times New Roman" w:hAnsi="Times New Roman" w:cs="Times New Roman"/>
        </w:rPr>
      </w:pPr>
    </w:p>
    <w:p w:rsidR="005B6D31" w:rsidRDefault="005B6D31" w:rsidP="005B6D31">
      <w:pPr>
        <w:pStyle w:val="Default"/>
        <w:rPr>
          <w:rFonts w:ascii="Times New Roman" w:hAnsi="Times New Roman" w:cs="Times New Roman"/>
        </w:rPr>
      </w:pPr>
    </w:p>
    <w:p w:rsidR="005B6D31" w:rsidRDefault="005B6D31" w:rsidP="005B6D31">
      <w:pPr>
        <w:pStyle w:val="Default"/>
        <w:numPr>
          <w:ilvl w:val="0"/>
          <w:numId w:val="21"/>
        </w:numPr>
        <w:rPr>
          <w:rFonts w:ascii="Times New Roman" w:hAnsi="Times New Roman" w:cs="Times New Roman"/>
        </w:rPr>
      </w:pPr>
      <w:r>
        <w:rPr>
          <w:rFonts w:ascii="Times New Roman" w:hAnsi="Times New Roman" w:cs="Times New Roman"/>
        </w:rPr>
        <w:t xml:space="preserve">Acid rain is produced when nitrogen oxides and sulfur dioxides react with water in the air.  Given the wind patterns as currently shown on your map, what area(s) would possibly be affected by acid rain due to air pollution in the </w:t>
      </w:r>
      <w:r w:rsidR="0089568F">
        <w:rPr>
          <w:rFonts w:ascii="Times New Roman" w:hAnsi="Times New Roman" w:cs="Times New Roman"/>
        </w:rPr>
        <w:t>Province</w:t>
      </w:r>
      <w:r>
        <w:rPr>
          <w:rFonts w:ascii="Times New Roman" w:hAnsi="Times New Roman" w:cs="Times New Roman"/>
        </w:rPr>
        <w:t>?</w:t>
      </w:r>
    </w:p>
    <w:p w:rsidR="00625AE5" w:rsidRDefault="00625AE5" w:rsidP="00625AE5">
      <w:pPr>
        <w:pStyle w:val="Default"/>
        <w:ind w:left="720"/>
        <w:rPr>
          <w:rFonts w:ascii="Times New Roman" w:hAnsi="Times New Roman" w:cs="Times New Roman"/>
        </w:rPr>
      </w:pPr>
    </w:p>
    <w:p w:rsidR="00625AE5" w:rsidRDefault="00625AE5" w:rsidP="00625AE5">
      <w:pPr>
        <w:pStyle w:val="Default"/>
        <w:rPr>
          <w:rFonts w:ascii="Times New Roman" w:hAnsi="Times New Roman" w:cs="Times New Roman"/>
        </w:rPr>
      </w:pPr>
    </w:p>
    <w:p w:rsidR="00625AE5" w:rsidRDefault="00625AE5" w:rsidP="005B6D31">
      <w:pPr>
        <w:pStyle w:val="Default"/>
        <w:numPr>
          <w:ilvl w:val="0"/>
          <w:numId w:val="21"/>
        </w:numPr>
        <w:rPr>
          <w:rFonts w:ascii="Times New Roman" w:hAnsi="Times New Roman" w:cs="Times New Roman"/>
        </w:rPr>
      </w:pPr>
      <w:r>
        <w:rPr>
          <w:rFonts w:ascii="Times New Roman" w:hAnsi="Times New Roman" w:cs="Times New Roman"/>
        </w:rPr>
        <w:t>Which Industries seemed to be the biggest offenders in Saskatchewan? Why do you think that is?</w:t>
      </w:r>
    </w:p>
    <w:p w:rsidR="00625AE5" w:rsidRDefault="00625AE5" w:rsidP="00625AE5">
      <w:pPr>
        <w:pStyle w:val="Default"/>
        <w:ind w:left="720"/>
        <w:rPr>
          <w:rFonts w:ascii="Times New Roman" w:hAnsi="Times New Roman" w:cs="Times New Roman"/>
        </w:rPr>
      </w:pPr>
    </w:p>
    <w:p w:rsidR="00625AE5" w:rsidRPr="008F1843" w:rsidRDefault="00625AE5" w:rsidP="005B6D31">
      <w:pPr>
        <w:pStyle w:val="Default"/>
        <w:numPr>
          <w:ilvl w:val="0"/>
          <w:numId w:val="21"/>
        </w:numPr>
        <w:rPr>
          <w:rFonts w:ascii="Times New Roman" w:hAnsi="Times New Roman" w:cs="Times New Roman"/>
        </w:rPr>
      </w:pPr>
      <w:r>
        <w:rPr>
          <w:rFonts w:ascii="Times New Roman" w:hAnsi="Times New Roman" w:cs="Times New Roman"/>
        </w:rPr>
        <w:t>Which province is the biggest producer of emissions? Why do you think that is?</w:t>
      </w:r>
    </w:p>
    <w:p w:rsidR="008F1843" w:rsidRDefault="008F1843" w:rsidP="00F27B79">
      <w:pPr>
        <w:pStyle w:val="Default"/>
      </w:pPr>
    </w:p>
    <w:sectPr w:rsidR="008F1843" w:rsidSect="002F79BC">
      <w:footerReference w:type="default" r:id="rId12"/>
      <w:headerReference w:type="first" r:id="rId13"/>
      <w:footerReference w:type="first" r:id="rId14"/>
      <w:pgSz w:w="12240" w:h="15840"/>
      <w:pgMar w:top="720" w:right="720" w:bottom="720" w:left="720" w:header="576"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0794" w:rsidRDefault="00200794" w:rsidP="00EB3669">
      <w:r>
        <w:separator/>
      </w:r>
    </w:p>
  </w:endnote>
  <w:endnote w:type="continuationSeparator" w:id="0">
    <w:p w:rsidR="00200794" w:rsidRDefault="00200794" w:rsidP="00EB3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Futura Std">
    <w:altName w:val="Futura St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C45" w:rsidRDefault="00E37C45" w:rsidP="005E74E4">
    <w:pPr>
      <w:pStyle w:val="Footer"/>
      <w:jc w:val="right"/>
    </w:pPr>
    <w:r>
      <w:t xml:space="preserve">Page </w:t>
    </w:r>
    <w:r w:rsidR="00E85BA7">
      <w:fldChar w:fldCharType="begin"/>
    </w:r>
    <w:r w:rsidR="00E85BA7">
      <w:instrText xml:space="preserve"> PAGE   \* MERGEFORMAT </w:instrText>
    </w:r>
    <w:r w:rsidR="00E85BA7">
      <w:fldChar w:fldCharType="separate"/>
    </w:r>
    <w:r w:rsidR="00457440">
      <w:rPr>
        <w:noProof/>
      </w:rPr>
      <w:t>2</w:t>
    </w:r>
    <w:r w:rsidR="00E85BA7">
      <w:rPr>
        <w:noProof/>
      </w:rPr>
      <w:fldChar w:fldCharType="end"/>
    </w:r>
  </w:p>
  <w:p w:rsidR="00E37C45" w:rsidRDefault="00E37C4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C45" w:rsidRPr="00C87612" w:rsidRDefault="002F79BC" w:rsidP="000F5ABD">
    <w:pPr>
      <w:pStyle w:val="Footer"/>
      <w:pBdr>
        <w:top w:val="thinThickSmallGap" w:sz="24" w:space="1" w:color="622423" w:themeColor="accent2" w:themeShade="7F"/>
      </w:pBdr>
      <w:rPr>
        <w:rFonts w:asciiTheme="majorHAnsi" w:hAnsiTheme="majorHAnsi"/>
        <w:lang w:val="fr-FR"/>
      </w:rPr>
    </w:pPr>
    <w:r w:rsidRPr="00C87612">
      <w:rPr>
        <w:rFonts w:asciiTheme="majorHAnsi" w:hAnsiTheme="majorHAnsi"/>
        <w:lang w:val="fr-FR"/>
      </w:rPr>
      <w:t>Environmental Science Resources</w:t>
    </w:r>
    <w:r w:rsidR="00E37C45" w:rsidRPr="00C87612">
      <w:rPr>
        <w:rFonts w:asciiTheme="majorHAnsi" w:hAnsiTheme="majorHAnsi"/>
        <w:lang w:val="fr-FR"/>
      </w:rPr>
      <w:tab/>
    </w:r>
    <w:r w:rsidR="00E37C45" w:rsidRPr="00C87612">
      <w:rPr>
        <w:rFonts w:asciiTheme="majorHAnsi" w:hAnsiTheme="majorHAnsi"/>
        <w:lang w:val="fr-FR"/>
      </w:rPr>
      <w:tab/>
    </w:r>
    <w:r w:rsidRPr="00C87612">
      <w:rPr>
        <w:rFonts w:asciiTheme="majorHAnsi" w:hAnsiTheme="majorHAnsi"/>
        <w:lang w:val="fr-FR"/>
      </w:rPr>
      <w:t>http://www.aurumscience.com</w:t>
    </w:r>
    <w:r w:rsidR="00E37C45">
      <w:rPr>
        <w:rFonts w:asciiTheme="majorHAnsi" w:hAnsiTheme="majorHAnsi"/>
      </w:rPr>
      <w:ptab w:relativeTo="margin" w:alignment="right" w:leader="none"/>
    </w:r>
    <w:r w:rsidR="00E37C45" w:rsidRPr="00C87612">
      <w:rPr>
        <w:rFonts w:asciiTheme="majorHAnsi" w:hAnsiTheme="majorHAnsi"/>
        <w:lang w:val="fr-FR"/>
      </w:rPr>
      <w:t xml:space="preserve">Page </w:t>
    </w:r>
    <w:r w:rsidR="00E85BA7">
      <w:fldChar w:fldCharType="begin"/>
    </w:r>
    <w:r w:rsidR="00E85BA7" w:rsidRPr="00C87612">
      <w:rPr>
        <w:lang w:val="fr-FR"/>
      </w:rPr>
      <w:instrText xml:space="preserve"> PAGE   \* MERGEFORMAT </w:instrText>
    </w:r>
    <w:r w:rsidR="00E85BA7">
      <w:fldChar w:fldCharType="separate"/>
    </w:r>
    <w:r w:rsidR="00457440" w:rsidRPr="00457440">
      <w:rPr>
        <w:rFonts w:asciiTheme="majorHAnsi" w:hAnsiTheme="majorHAnsi"/>
        <w:noProof/>
        <w:lang w:val="fr-FR"/>
      </w:rPr>
      <w:t>1</w:t>
    </w:r>
    <w:r w:rsidR="00E85BA7">
      <w:rPr>
        <w:rFonts w:asciiTheme="majorHAnsi" w:hAnsiTheme="majorHAnsi"/>
        <w:noProof/>
      </w:rPr>
      <w:fldChar w:fldCharType="end"/>
    </w:r>
  </w:p>
  <w:p w:rsidR="00E37C45" w:rsidRPr="00C87612" w:rsidRDefault="00E37C45">
    <w:pPr>
      <w:pStyle w:val="Footer"/>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0794" w:rsidRDefault="00200794" w:rsidP="00EB3669">
      <w:r>
        <w:separator/>
      </w:r>
    </w:p>
  </w:footnote>
  <w:footnote w:type="continuationSeparator" w:id="0">
    <w:p w:rsidR="00200794" w:rsidRDefault="00200794" w:rsidP="00EB36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C45" w:rsidRDefault="00E37C45">
    <w:pPr>
      <w:pStyle w:val="Header"/>
    </w:pPr>
    <w:r>
      <w:t>Name: __________________________  Class: _____________________ Date: _____________________</w:t>
    </w:r>
  </w:p>
  <w:p w:rsidR="00E37C45" w:rsidRDefault="00E37C4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56C9D"/>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A3582"/>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A85C06"/>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AD6D62"/>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0C222F"/>
    <w:multiLevelType w:val="hybridMultilevel"/>
    <w:tmpl w:val="1902EA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490506"/>
    <w:multiLevelType w:val="hybridMultilevel"/>
    <w:tmpl w:val="530C8D92"/>
    <w:lvl w:ilvl="0" w:tplc="B5806CD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A54035"/>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8B064D"/>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C65DA4"/>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EE0F35"/>
    <w:multiLevelType w:val="hybridMultilevel"/>
    <w:tmpl w:val="127C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5C1146"/>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6E4B0A"/>
    <w:multiLevelType w:val="hybridMultilevel"/>
    <w:tmpl w:val="2488F2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99350D"/>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066E18"/>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175778"/>
    <w:multiLevelType w:val="hybridMultilevel"/>
    <w:tmpl w:val="EE3AE4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8838A5"/>
    <w:multiLevelType w:val="hybridMultilevel"/>
    <w:tmpl w:val="18C469FC"/>
    <w:lvl w:ilvl="0" w:tplc="8D161E4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C353DF"/>
    <w:multiLevelType w:val="hybridMultilevel"/>
    <w:tmpl w:val="CCB275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195EC1"/>
    <w:multiLevelType w:val="hybridMultilevel"/>
    <w:tmpl w:val="D55A68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00B4E2B"/>
    <w:multiLevelType w:val="hybridMultilevel"/>
    <w:tmpl w:val="1AEC46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F76944"/>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02D4B42"/>
    <w:multiLevelType w:val="hybridMultilevel"/>
    <w:tmpl w:val="E6028F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5"/>
  </w:num>
  <w:num w:numId="3">
    <w:abstractNumId w:val="17"/>
  </w:num>
  <w:num w:numId="4">
    <w:abstractNumId w:val="11"/>
  </w:num>
  <w:num w:numId="5">
    <w:abstractNumId w:val="5"/>
  </w:num>
  <w:num w:numId="6">
    <w:abstractNumId w:val="12"/>
  </w:num>
  <w:num w:numId="7">
    <w:abstractNumId w:val="1"/>
  </w:num>
  <w:num w:numId="8">
    <w:abstractNumId w:val="3"/>
  </w:num>
  <w:num w:numId="9">
    <w:abstractNumId w:val="10"/>
  </w:num>
  <w:num w:numId="10">
    <w:abstractNumId w:val="20"/>
  </w:num>
  <w:num w:numId="11">
    <w:abstractNumId w:val="18"/>
  </w:num>
  <w:num w:numId="12">
    <w:abstractNumId w:val="16"/>
  </w:num>
  <w:num w:numId="13">
    <w:abstractNumId w:val="4"/>
  </w:num>
  <w:num w:numId="14">
    <w:abstractNumId w:val="2"/>
  </w:num>
  <w:num w:numId="15">
    <w:abstractNumId w:val="13"/>
  </w:num>
  <w:num w:numId="16">
    <w:abstractNumId w:val="19"/>
  </w:num>
  <w:num w:numId="17">
    <w:abstractNumId w:val="6"/>
  </w:num>
  <w:num w:numId="18">
    <w:abstractNumId w:val="7"/>
  </w:num>
  <w:num w:numId="19">
    <w:abstractNumId w:val="0"/>
  </w:num>
  <w:num w:numId="20">
    <w:abstractNumId w:val="8"/>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0DA"/>
    <w:rsid w:val="00025166"/>
    <w:rsid w:val="000376E6"/>
    <w:rsid w:val="000430ED"/>
    <w:rsid w:val="00044E93"/>
    <w:rsid w:val="00063FB3"/>
    <w:rsid w:val="000B1738"/>
    <w:rsid w:val="000B3502"/>
    <w:rsid w:val="000D483A"/>
    <w:rsid w:val="000E2634"/>
    <w:rsid w:val="000F5ABD"/>
    <w:rsid w:val="00101B13"/>
    <w:rsid w:val="00106A36"/>
    <w:rsid w:val="00112122"/>
    <w:rsid w:val="00124A71"/>
    <w:rsid w:val="00136815"/>
    <w:rsid w:val="00170354"/>
    <w:rsid w:val="001B67EB"/>
    <w:rsid w:val="001D4C06"/>
    <w:rsid w:val="001F3EF4"/>
    <w:rsid w:val="001F688F"/>
    <w:rsid w:val="00200794"/>
    <w:rsid w:val="002021A6"/>
    <w:rsid w:val="002224C9"/>
    <w:rsid w:val="00226F93"/>
    <w:rsid w:val="00273A8F"/>
    <w:rsid w:val="0028503A"/>
    <w:rsid w:val="002920DA"/>
    <w:rsid w:val="002B48CB"/>
    <w:rsid w:val="002F79BC"/>
    <w:rsid w:val="00305800"/>
    <w:rsid w:val="0031107A"/>
    <w:rsid w:val="00353746"/>
    <w:rsid w:val="00357717"/>
    <w:rsid w:val="00360CE4"/>
    <w:rsid w:val="0036204F"/>
    <w:rsid w:val="003736EA"/>
    <w:rsid w:val="00385974"/>
    <w:rsid w:val="00390016"/>
    <w:rsid w:val="00391D4B"/>
    <w:rsid w:val="003C06D5"/>
    <w:rsid w:val="004541AD"/>
    <w:rsid w:val="00457440"/>
    <w:rsid w:val="00461F14"/>
    <w:rsid w:val="0047350F"/>
    <w:rsid w:val="0049016C"/>
    <w:rsid w:val="005115E7"/>
    <w:rsid w:val="00537B32"/>
    <w:rsid w:val="00563527"/>
    <w:rsid w:val="005B1FCB"/>
    <w:rsid w:val="005B5A26"/>
    <w:rsid w:val="005B6D31"/>
    <w:rsid w:val="005C2C6A"/>
    <w:rsid w:val="005C6625"/>
    <w:rsid w:val="005D75D3"/>
    <w:rsid w:val="005E18D9"/>
    <w:rsid w:val="005E74E4"/>
    <w:rsid w:val="006250B1"/>
    <w:rsid w:val="00625AE5"/>
    <w:rsid w:val="00644E50"/>
    <w:rsid w:val="006810A8"/>
    <w:rsid w:val="006955E4"/>
    <w:rsid w:val="006B46B5"/>
    <w:rsid w:val="006B55A0"/>
    <w:rsid w:val="006C5777"/>
    <w:rsid w:val="006E5083"/>
    <w:rsid w:val="00714508"/>
    <w:rsid w:val="00715F10"/>
    <w:rsid w:val="0075224C"/>
    <w:rsid w:val="007572CC"/>
    <w:rsid w:val="007572EC"/>
    <w:rsid w:val="007B39C1"/>
    <w:rsid w:val="007D09FA"/>
    <w:rsid w:val="007D67EC"/>
    <w:rsid w:val="008220A7"/>
    <w:rsid w:val="00835BFD"/>
    <w:rsid w:val="00843D00"/>
    <w:rsid w:val="00852AD1"/>
    <w:rsid w:val="008542EE"/>
    <w:rsid w:val="0089197D"/>
    <w:rsid w:val="00894C4B"/>
    <w:rsid w:val="0089568F"/>
    <w:rsid w:val="008C7B6C"/>
    <w:rsid w:val="008D46FD"/>
    <w:rsid w:val="008E41BD"/>
    <w:rsid w:val="008F1843"/>
    <w:rsid w:val="00901074"/>
    <w:rsid w:val="009035E8"/>
    <w:rsid w:val="00904B32"/>
    <w:rsid w:val="00910383"/>
    <w:rsid w:val="009238D9"/>
    <w:rsid w:val="00937AA1"/>
    <w:rsid w:val="009527F9"/>
    <w:rsid w:val="009947E9"/>
    <w:rsid w:val="009B4077"/>
    <w:rsid w:val="009C4712"/>
    <w:rsid w:val="009C626A"/>
    <w:rsid w:val="009E1B55"/>
    <w:rsid w:val="00A21363"/>
    <w:rsid w:val="00A41563"/>
    <w:rsid w:val="00A55726"/>
    <w:rsid w:val="00A812DE"/>
    <w:rsid w:val="00A82549"/>
    <w:rsid w:val="00A9221F"/>
    <w:rsid w:val="00AF2FA1"/>
    <w:rsid w:val="00AF3408"/>
    <w:rsid w:val="00B36AEF"/>
    <w:rsid w:val="00B404EE"/>
    <w:rsid w:val="00B57854"/>
    <w:rsid w:val="00B64602"/>
    <w:rsid w:val="00B647F6"/>
    <w:rsid w:val="00B71DF9"/>
    <w:rsid w:val="00B8738A"/>
    <w:rsid w:val="00B9137B"/>
    <w:rsid w:val="00B96071"/>
    <w:rsid w:val="00B97F2C"/>
    <w:rsid w:val="00BA0F70"/>
    <w:rsid w:val="00BB1783"/>
    <w:rsid w:val="00BC4DFF"/>
    <w:rsid w:val="00BE3F06"/>
    <w:rsid w:val="00C00DDF"/>
    <w:rsid w:val="00C05604"/>
    <w:rsid w:val="00C12C29"/>
    <w:rsid w:val="00C42027"/>
    <w:rsid w:val="00C438E5"/>
    <w:rsid w:val="00C57091"/>
    <w:rsid w:val="00C850B3"/>
    <w:rsid w:val="00C87612"/>
    <w:rsid w:val="00CA3B75"/>
    <w:rsid w:val="00CB4AEE"/>
    <w:rsid w:val="00CE59F4"/>
    <w:rsid w:val="00D16098"/>
    <w:rsid w:val="00DA1510"/>
    <w:rsid w:val="00DD37BF"/>
    <w:rsid w:val="00DE0CD1"/>
    <w:rsid w:val="00DF54BB"/>
    <w:rsid w:val="00E37C45"/>
    <w:rsid w:val="00E76182"/>
    <w:rsid w:val="00E7707A"/>
    <w:rsid w:val="00E85BA7"/>
    <w:rsid w:val="00E93313"/>
    <w:rsid w:val="00EA689E"/>
    <w:rsid w:val="00EB1399"/>
    <w:rsid w:val="00EB3669"/>
    <w:rsid w:val="00EB4EDA"/>
    <w:rsid w:val="00EB79A4"/>
    <w:rsid w:val="00EC2E42"/>
    <w:rsid w:val="00ED35BA"/>
    <w:rsid w:val="00EE28C5"/>
    <w:rsid w:val="00F27B79"/>
    <w:rsid w:val="00F4448B"/>
    <w:rsid w:val="00FA6485"/>
    <w:rsid w:val="00FE3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v:stroke weight="1.25pt"/>
    </o:shapedefaults>
    <o:shapelayout v:ext="edit">
      <o:idmap v:ext="edit" data="1"/>
    </o:shapelayout>
  </w:shapeDefaults>
  <w:decimalSymbol w:val="."/>
  <w:listSeparator w:val=","/>
  <w15:docId w15:val="{6591A2CD-C868-40FB-9596-DBD3F6AF3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pPr>
        <w:ind w:left="360" w:hanging="3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20DA"/>
    <w:pPr>
      <w:ind w:left="0" w:firstLine="0"/>
    </w:pPr>
    <w:rPr>
      <w:rFonts w:ascii="Times New Roman" w:eastAsia="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2920DA"/>
    <w:pPr>
      <w:widowControl w:val="0"/>
      <w:autoSpaceDE w:val="0"/>
      <w:autoSpaceDN w:val="0"/>
      <w:adjustRightInd w:val="0"/>
      <w:ind w:left="0" w:firstLine="0"/>
    </w:pPr>
    <w:rPr>
      <w:rFonts w:ascii="Futura Std" w:eastAsia="Times New Roman" w:hAnsi="Futura Std" w:cs="Futura Std"/>
      <w:color w:val="000000"/>
      <w:szCs w:val="24"/>
    </w:rPr>
  </w:style>
  <w:style w:type="paragraph" w:customStyle="1" w:styleId="CM9">
    <w:name w:val="CM9"/>
    <w:basedOn w:val="Default"/>
    <w:next w:val="Default"/>
    <w:uiPriority w:val="99"/>
    <w:rsid w:val="002920DA"/>
    <w:pPr>
      <w:spacing w:after="443"/>
    </w:pPr>
    <w:rPr>
      <w:color w:val="auto"/>
    </w:rPr>
  </w:style>
  <w:style w:type="table" w:styleId="TableGrid">
    <w:name w:val="Table Grid"/>
    <w:basedOn w:val="TableNormal"/>
    <w:uiPriority w:val="99"/>
    <w:rsid w:val="002920DA"/>
    <w:pPr>
      <w:ind w:left="0" w:firstLine="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20DA"/>
    <w:rPr>
      <w:rFonts w:ascii="Tahoma" w:hAnsi="Tahoma" w:cs="Tahoma"/>
      <w:sz w:val="16"/>
      <w:szCs w:val="16"/>
    </w:rPr>
  </w:style>
  <w:style w:type="character" w:customStyle="1" w:styleId="BalloonTextChar">
    <w:name w:val="Balloon Text Char"/>
    <w:basedOn w:val="DefaultParagraphFont"/>
    <w:link w:val="BalloonText"/>
    <w:uiPriority w:val="99"/>
    <w:semiHidden/>
    <w:rsid w:val="002920DA"/>
    <w:rPr>
      <w:rFonts w:ascii="Tahoma" w:eastAsia="Times New Roman" w:hAnsi="Tahoma" w:cs="Tahoma"/>
      <w:sz w:val="16"/>
      <w:szCs w:val="16"/>
    </w:rPr>
  </w:style>
  <w:style w:type="paragraph" w:styleId="Header">
    <w:name w:val="header"/>
    <w:basedOn w:val="Normal"/>
    <w:link w:val="HeaderChar"/>
    <w:uiPriority w:val="99"/>
    <w:unhideWhenUsed/>
    <w:rsid w:val="00EB3669"/>
    <w:pPr>
      <w:tabs>
        <w:tab w:val="center" w:pos="4680"/>
        <w:tab w:val="right" w:pos="9360"/>
      </w:tabs>
    </w:pPr>
  </w:style>
  <w:style w:type="character" w:customStyle="1" w:styleId="HeaderChar">
    <w:name w:val="Header Char"/>
    <w:basedOn w:val="DefaultParagraphFont"/>
    <w:link w:val="Header"/>
    <w:uiPriority w:val="99"/>
    <w:rsid w:val="00EB3669"/>
    <w:rPr>
      <w:rFonts w:ascii="Times New Roman" w:eastAsia="Times New Roman" w:hAnsi="Times New Roman" w:cs="Times New Roman"/>
      <w:szCs w:val="24"/>
    </w:rPr>
  </w:style>
  <w:style w:type="paragraph" w:styleId="Footer">
    <w:name w:val="footer"/>
    <w:basedOn w:val="Normal"/>
    <w:link w:val="FooterChar"/>
    <w:uiPriority w:val="99"/>
    <w:unhideWhenUsed/>
    <w:rsid w:val="00EB3669"/>
    <w:pPr>
      <w:tabs>
        <w:tab w:val="center" w:pos="4680"/>
        <w:tab w:val="right" w:pos="9360"/>
      </w:tabs>
    </w:pPr>
  </w:style>
  <w:style w:type="character" w:customStyle="1" w:styleId="FooterChar">
    <w:name w:val="Footer Char"/>
    <w:basedOn w:val="DefaultParagraphFont"/>
    <w:link w:val="Footer"/>
    <w:uiPriority w:val="99"/>
    <w:rsid w:val="00EB3669"/>
    <w:rPr>
      <w:rFonts w:ascii="Times New Roman" w:eastAsia="Times New Roman" w:hAnsi="Times New Roman" w:cs="Times New Roman"/>
      <w:szCs w:val="24"/>
    </w:rPr>
  </w:style>
  <w:style w:type="paragraph" w:styleId="ListParagraph">
    <w:name w:val="List Paragraph"/>
    <w:basedOn w:val="Normal"/>
    <w:uiPriority w:val="34"/>
    <w:qFormat/>
    <w:rsid w:val="00A41563"/>
    <w:pPr>
      <w:ind w:left="720"/>
      <w:contextualSpacing/>
    </w:pPr>
  </w:style>
  <w:style w:type="character" w:styleId="Hyperlink">
    <w:name w:val="Hyperlink"/>
    <w:basedOn w:val="DefaultParagraphFont"/>
    <w:uiPriority w:val="99"/>
    <w:unhideWhenUsed/>
    <w:rsid w:val="000B3502"/>
    <w:rPr>
      <w:color w:val="0000FF" w:themeColor="hyperlink"/>
      <w:u w:val="single"/>
    </w:rPr>
  </w:style>
  <w:style w:type="character" w:styleId="FollowedHyperlink">
    <w:name w:val="FollowedHyperlink"/>
    <w:basedOn w:val="DefaultParagraphFont"/>
    <w:uiPriority w:val="99"/>
    <w:semiHidden/>
    <w:unhideWhenUsed/>
    <w:rsid w:val="005B5A2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windfinder.com" TargetMode="External"/><Relationship Id="rId4" Type="http://schemas.openxmlformats.org/officeDocument/2006/relationships/settings" Target="settings.xml"/><Relationship Id="rId9" Type="http://schemas.openxmlformats.org/officeDocument/2006/relationships/hyperlink" Target="http://maps-cartes.ec.gc.ca/indicators-indicateurs/?lang=en"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C589E3-1D3A-4FF0-B44F-D28BC1040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535</Words>
  <Characters>3055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District 203</Company>
  <LinksUpToDate>false</LinksUpToDate>
  <CharactersWithSpaces>3583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Dauray</dc:creator>
  <cp:lastModifiedBy>Petlak, Logan</cp:lastModifiedBy>
  <cp:revision>4</cp:revision>
  <cp:lastPrinted>2017-03-08T21:10:00Z</cp:lastPrinted>
  <dcterms:created xsi:type="dcterms:W3CDTF">2017-09-01T14:32:00Z</dcterms:created>
  <dcterms:modified xsi:type="dcterms:W3CDTF">2018-03-01T20:15:00Z</dcterms:modified>
</cp:coreProperties>
</file>