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632" w:rsidRPr="006B41CC" w:rsidRDefault="00B60ED5">
      <w:pPr>
        <w:rPr>
          <w:rFonts w:ascii="Verdana" w:hAnsi="Verdana"/>
          <w:sz w:val="24"/>
        </w:rPr>
      </w:pPr>
      <w:r w:rsidRPr="006B41CC">
        <w:rPr>
          <w:rFonts w:ascii="Verdana" w:hAnsi="Verdana"/>
          <w:b/>
          <w:sz w:val="28"/>
        </w:rPr>
        <w:t>Environmental Science 20 - Water Quality Testing Lab</w:t>
      </w:r>
      <w:r w:rsidRPr="006B41CC">
        <w:rPr>
          <w:rFonts w:ascii="Verdana" w:hAnsi="Verdana"/>
          <w:sz w:val="28"/>
        </w:rPr>
        <w:t xml:space="preserve"> </w:t>
      </w:r>
      <w:r w:rsidRPr="006B41CC">
        <w:rPr>
          <w:rFonts w:ascii="Verdana" w:hAnsi="Verdana"/>
          <w:sz w:val="28"/>
        </w:rPr>
        <w:tab/>
      </w:r>
      <w:r w:rsidRPr="006B41CC">
        <w:rPr>
          <w:rFonts w:ascii="Verdana" w:hAnsi="Verdana"/>
          <w:sz w:val="28"/>
        </w:rPr>
        <w:tab/>
      </w:r>
      <w:r w:rsidRPr="006B41CC">
        <w:rPr>
          <w:rFonts w:ascii="Verdana" w:hAnsi="Verdana"/>
          <w:b/>
          <w:sz w:val="28"/>
        </w:rPr>
        <w:t>Name:</w:t>
      </w:r>
      <w:r w:rsidRPr="006B41CC">
        <w:rPr>
          <w:rFonts w:ascii="Verdana" w:hAnsi="Verdana"/>
          <w:b/>
          <w:sz w:val="28"/>
        </w:rPr>
        <w:br/>
        <w:t xml:space="preserve"> </w:t>
      </w:r>
      <w:r w:rsidRPr="006B41CC">
        <w:rPr>
          <w:rFonts w:ascii="Verdana" w:hAnsi="Verdana"/>
          <w:b/>
          <w:sz w:val="28"/>
        </w:rPr>
        <w:tab/>
      </w:r>
      <w:r w:rsidRPr="006B41CC">
        <w:rPr>
          <w:rFonts w:ascii="Verdana" w:hAnsi="Verdana"/>
          <w:b/>
          <w:sz w:val="28"/>
        </w:rPr>
        <w:tab/>
      </w:r>
      <w:r w:rsidRPr="006B41CC">
        <w:rPr>
          <w:rFonts w:ascii="Verdana" w:hAnsi="Verdana"/>
          <w:b/>
          <w:sz w:val="28"/>
        </w:rPr>
        <w:tab/>
      </w:r>
      <w:r w:rsidRPr="006B41CC">
        <w:rPr>
          <w:rFonts w:ascii="Verdana" w:hAnsi="Verdana"/>
          <w:b/>
          <w:sz w:val="28"/>
        </w:rPr>
        <w:tab/>
      </w:r>
      <w:r w:rsidR="00B11632" w:rsidRPr="006B41CC">
        <w:rPr>
          <w:rFonts w:ascii="Verdana" w:hAnsi="Verdana"/>
          <w:b/>
          <w:sz w:val="28"/>
        </w:rPr>
        <w:t>/50</w:t>
      </w:r>
      <w:r w:rsidRPr="006B41CC">
        <w:rPr>
          <w:rFonts w:ascii="Verdana" w:hAnsi="Verdana"/>
          <w:b/>
          <w:sz w:val="28"/>
        </w:rPr>
        <w:tab/>
      </w:r>
      <w:r w:rsidRPr="006B41CC">
        <w:rPr>
          <w:rFonts w:ascii="Verdana" w:hAnsi="Verdana"/>
          <w:b/>
          <w:sz w:val="28"/>
        </w:rPr>
        <w:tab/>
      </w:r>
      <w:r w:rsidRPr="006B41CC">
        <w:rPr>
          <w:rFonts w:ascii="Verdana" w:hAnsi="Verdana"/>
          <w:b/>
          <w:sz w:val="28"/>
        </w:rPr>
        <w:tab/>
      </w:r>
      <w:r w:rsidRPr="006B41CC">
        <w:rPr>
          <w:rFonts w:ascii="Verdana" w:hAnsi="Verdana"/>
          <w:b/>
          <w:sz w:val="28"/>
        </w:rPr>
        <w:tab/>
      </w:r>
      <w:r w:rsidRPr="006B41CC">
        <w:rPr>
          <w:rFonts w:ascii="Verdana" w:hAnsi="Verdana"/>
          <w:b/>
          <w:sz w:val="28"/>
        </w:rPr>
        <w:tab/>
      </w:r>
      <w:r w:rsidRPr="006B41CC">
        <w:rPr>
          <w:rFonts w:ascii="Verdana" w:hAnsi="Verdana"/>
          <w:b/>
          <w:sz w:val="28"/>
        </w:rPr>
        <w:tab/>
        <w:t>Lab Partner(s)</w:t>
      </w:r>
      <w:proofErr w:type="gramStart"/>
      <w:r w:rsidRPr="006B41CC">
        <w:rPr>
          <w:rFonts w:ascii="Verdana" w:hAnsi="Verdana"/>
          <w:b/>
          <w:sz w:val="28"/>
        </w:rPr>
        <w:t>:</w:t>
      </w:r>
      <w:proofErr w:type="gramEnd"/>
      <w:r w:rsidRPr="006B41CC">
        <w:rPr>
          <w:rFonts w:ascii="Verdana" w:hAnsi="Verdana"/>
        </w:rPr>
        <w:br/>
      </w:r>
      <w:r w:rsidR="000F5CF0" w:rsidRPr="006B41CC">
        <w:rPr>
          <w:rFonts w:ascii="Verdana" w:hAnsi="Verdana"/>
        </w:rPr>
        <w:br/>
      </w:r>
      <w:r w:rsidR="000F5CF0" w:rsidRPr="006B41CC">
        <w:rPr>
          <w:rFonts w:ascii="Verdana" w:hAnsi="Verdana"/>
          <w:b/>
          <w:sz w:val="24"/>
        </w:rPr>
        <w:t>Problem:</w:t>
      </w:r>
      <w:r w:rsidR="000F5CF0" w:rsidRPr="006B41CC">
        <w:rPr>
          <w:rFonts w:ascii="Verdana" w:hAnsi="Verdana"/>
          <w:sz w:val="24"/>
        </w:rPr>
        <w:t xml:space="preserve"> </w:t>
      </w:r>
      <w:r w:rsidR="000F5CF0" w:rsidRPr="006B41CC">
        <w:rPr>
          <w:rFonts w:ascii="Verdana" w:hAnsi="Verdana"/>
          <w:sz w:val="24"/>
        </w:rPr>
        <w:tab/>
        <w:t>What are the contents and quality of water found throughout</w:t>
      </w:r>
      <w:r w:rsidR="009C2F0A" w:rsidRPr="006B41CC">
        <w:rPr>
          <w:rFonts w:ascii="Verdana" w:hAnsi="Verdana"/>
          <w:sz w:val="24"/>
        </w:rPr>
        <w:t xml:space="preserve"> locations in Moose J</w:t>
      </w:r>
      <w:r w:rsidR="000F5CF0" w:rsidRPr="006B41CC">
        <w:rPr>
          <w:rFonts w:ascii="Verdana" w:hAnsi="Verdana"/>
          <w:sz w:val="24"/>
        </w:rPr>
        <w:t>aw and area?</w:t>
      </w:r>
      <w:r w:rsidR="009C2F0A" w:rsidRPr="006B41CC">
        <w:rPr>
          <w:rFonts w:ascii="Verdana" w:hAnsi="Verdana"/>
          <w:sz w:val="24"/>
        </w:rPr>
        <w:t xml:space="preserve"> Are these consistent with the Freshwater Aquatic Ecosystems Guidelines?</w:t>
      </w:r>
      <w:r w:rsidR="00BB7D95" w:rsidRPr="006B41CC">
        <w:rPr>
          <w:rFonts w:ascii="Verdana" w:hAnsi="Verdana"/>
          <w:sz w:val="24"/>
        </w:rPr>
        <w:br/>
      </w:r>
      <w:r w:rsidR="00BB7D95" w:rsidRPr="006B41CC">
        <w:rPr>
          <w:rFonts w:ascii="Verdana" w:hAnsi="Verdana"/>
          <w:sz w:val="24"/>
        </w:rPr>
        <w:br/>
      </w:r>
      <w:r w:rsidR="00BB7D95" w:rsidRPr="006B41CC">
        <w:rPr>
          <w:rFonts w:ascii="Verdana" w:hAnsi="Verdana"/>
          <w:b/>
          <w:sz w:val="24"/>
        </w:rPr>
        <w:t>Materials:</w:t>
      </w:r>
      <w:r w:rsidR="00BB7D95" w:rsidRPr="006B41CC">
        <w:rPr>
          <w:rFonts w:ascii="Verdana" w:hAnsi="Verdana"/>
          <w:sz w:val="24"/>
        </w:rPr>
        <w:t xml:space="preserve">  </w:t>
      </w:r>
      <w:r w:rsidR="00BB7D95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 xml:space="preserve">- </w:t>
      </w:r>
      <w:proofErr w:type="spellStart"/>
      <w:r w:rsidR="00BB7D95" w:rsidRPr="006B41CC">
        <w:rPr>
          <w:rFonts w:ascii="Verdana" w:hAnsi="Verdana"/>
          <w:sz w:val="24"/>
        </w:rPr>
        <w:t>TesLab</w:t>
      </w:r>
      <w:proofErr w:type="spellEnd"/>
      <w:r w:rsidR="00BB7D95" w:rsidRPr="006B41CC">
        <w:rPr>
          <w:rFonts w:ascii="Verdana" w:hAnsi="Verdana"/>
          <w:sz w:val="24"/>
        </w:rPr>
        <w:t xml:space="preserve"> Water Quality Testing Kit – Alkalinity, Ammonia, Chloride, Chlorine, Chromium, Copper, Dissolved Oxygen, Hardness, Iron, Nitrate, pH, Phosphate</w:t>
      </w:r>
      <w:r w:rsidR="009C2F0A" w:rsidRPr="006B41CC">
        <w:rPr>
          <w:rFonts w:ascii="Verdana" w:hAnsi="Verdana"/>
          <w:sz w:val="24"/>
        </w:rPr>
        <w:br/>
        <w:t xml:space="preserve"> </w:t>
      </w:r>
      <w:r w:rsidR="009C2F0A" w:rsidRPr="006B41CC">
        <w:rPr>
          <w:rFonts w:ascii="Verdana" w:hAnsi="Verdana"/>
          <w:sz w:val="24"/>
        </w:rPr>
        <w:tab/>
        <w:t xml:space="preserve"> </w:t>
      </w:r>
      <w:r w:rsidR="009C2F0A" w:rsidRPr="006B41CC">
        <w:rPr>
          <w:rFonts w:ascii="Verdana" w:hAnsi="Verdana"/>
          <w:sz w:val="24"/>
        </w:rPr>
        <w:tab/>
        <w:t>- Pen, paper, or other writing utensils</w:t>
      </w:r>
      <w:r w:rsidRPr="006B41CC">
        <w:rPr>
          <w:rFonts w:ascii="Verdana" w:hAnsi="Verdana"/>
          <w:sz w:val="24"/>
        </w:rPr>
        <w:br/>
      </w:r>
      <w:r w:rsidR="009C2F0A" w:rsidRPr="006B41CC">
        <w:rPr>
          <w:rFonts w:ascii="Verdana" w:hAnsi="Verdana"/>
          <w:sz w:val="24"/>
        </w:rPr>
        <w:t xml:space="preserve"> </w:t>
      </w:r>
      <w:r w:rsidR="009C2F0A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ab/>
        <w:t>- Computer Access (Microsoft Excel)</w:t>
      </w:r>
      <w:r w:rsidR="00B11632" w:rsidRPr="006B41CC">
        <w:rPr>
          <w:rFonts w:ascii="Verdana" w:hAnsi="Verdana"/>
          <w:sz w:val="24"/>
        </w:rPr>
        <w:br/>
      </w:r>
      <w:r w:rsidR="00BB7D95" w:rsidRPr="006B41CC">
        <w:rPr>
          <w:rFonts w:ascii="Verdana" w:hAnsi="Verdana"/>
          <w:sz w:val="24"/>
        </w:rPr>
        <w:br/>
      </w:r>
      <w:r w:rsidR="00BB7D95" w:rsidRPr="006B41CC">
        <w:rPr>
          <w:rFonts w:ascii="Verdana" w:hAnsi="Verdana"/>
          <w:b/>
          <w:sz w:val="24"/>
        </w:rPr>
        <w:t>Procedure</w:t>
      </w:r>
      <w:r w:rsidR="00BB7D95" w:rsidRPr="006B41CC">
        <w:rPr>
          <w:rFonts w:ascii="Verdana" w:hAnsi="Verdana"/>
          <w:sz w:val="24"/>
        </w:rPr>
        <w:t>:</w:t>
      </w:r>
      <w:r w:rsidR="00B11632" w:rsidRPr="006B41CC">
        <w:rPr>
          <w:rFonts w:ascii="Verdana" w:hAnsi="Verdana"/>
          <w:sz w:val="24"/>
        </w:rPr>
        <w:t xml:space="preserve"> </w:t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b/>
          <w:sz w:val="24"/>
        </w:rPr>
        <w:t>/5</w:t>
      </w:r>
      <w:r w:rsidR="009C2F0A" w:rsidRPr="006B41CC">
        <w:rPr>
          <w:rFonts w:ascii="Verdana" w:hAnsi="Verdana"/>
          <w:sz w:val="24"/>
        </w:rPr>
        <w:br/>
        <w:t xml:space="preserve"> </w:t>
      </w:r>
      <w:r w:rsidR="009C2F0A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ab/>
        <w:t>- Prior to testing quality, water samples will be collected from various locations - list the four sources here -</w:t>
      </w:r>
      <w:r w:rsidR="009C2F0A" w:rsidRPr="006B41CC">
        <w:rPr>
          <w:rFonts w:ascii="Verdana" w:hAnsi="Verdana"/>
          <w:sz w:val="24"/>
        </w:rPr>
        <w:br/>
        <w:t xml:space="preserve">Source #1 </w:t>
      </w:r>
      <w:r w:rsidR="009C2F0A" w:rsidRPr="006B41CC">
        <w:rPr>
          <w:rFonts w:ascii="Verdana" w:hAnsi="Verdana"/>
          <w:color w:val="FF0000"/>
          <w:sz w:val="24"/>
          <w:highlight w:val="yellow"/>
        </w:rPr>
        <w:t>___</w:t>
      </w:r>
      <w:r w:rsidR="00F6039B" w:rsidRPr="006B41CC">
        <w:rPr>
          <w:rFonts w:ascii="Verdana" w:hAnsi="Verdana"/>
          <w:color w:val="FF0000"/>
          <w:sz w:val="24"/>
          <w:highlight w:val="yellow"/>
        </w:rPr>
        <w:tab/>
      </w:r>
      <w:r w:rsidR="00F6039B" w:rsidRPr="006B41CC">
        <w:rPr>
          <w:rFonts w:ascii="Verdana" w:hAnsi="Verdana"/>
          <w:color w:val="FF0000"/>
          <w:sz w:val="24"/>
          <w:highlight w:val="yellow"/>
        </w:rPr>
        <w:tab/>
      </w:r>
      <w:r w:rsidR="009C2F0A" w:rsidRPr="006B41CC">
        <w:rPr>
          <w:rFonts w:ascii="Verdana" w:hAnsi="Verdana"/>
          <w:color w:val="FF0000"/>
          <w:sz w:val="24"/>
          <w:highlight w:val="yellow"/>
        </w:rPr>
        <w:t>___</w:t>
      </w:r>
      <w:r w:rsidR="009C2F0A" w:rsidRPr="006B41CC">
        <w:rPr>
          <w:rFonts w:ascii="Verdana" w:hAnsi="Verdana"/>
          <w:color w:val="FF0000"/>
          <w:sz w:val="24"/>
        </w:rPr>
        <w:t xml:space="preserve"> </w:t>
      </w:r>
      <w:r w:rsidR="009C2F0A" w:rsidRPr="006B41CC">
        <w:rPr>
          <w:rFonts w:ascii="Verdana" w:hAnsi="Verdana"/>
          <w:sz w:val="24"/>
        </w:rPr>
        <w:t xml:space="preserve">Source #2 </w:t>
      </w:r>
      <w:r w:rsidR="009C2F0A" w:rsidRPr="006B41CC">
        <w:rPr>
          <w:rFonts w:ascii="Verdana" w:hAnsi="Verdana"/>
          <w:color w:val="FF0000"/>
          <w:sz w:val="24"/>
          <w:highlight w:val="yellow"/>
        </w:rPr>
        <w:t>___________________</w:t>
      </w:r>
      <w:r w:rsidR="009C2F0A" w:rsidRPr="006B41CC">
        <w:rPr>
          <w:rFonts w:ascii="Verdana" w:hAnsi="Verdana"/>
          <w:color w:val="FF0000"/>
          <w:sz w:val="24"/>
        </w:rPr>
        <w:t xml:space="preserve"> </w:t>
      </w:r>
      <w:r w:rsidR="00B11632" w:rsidRPr="006B41CC">
        <w:rPr>
          <w:rFonts w:ascii="Verdana" w:hAnsi="Verdana"/>
          <w:sz w:val="24"/>
        </w:rPr>
        <w:br/>
      </w:r>
      <w:r w:rsidR="009C2F0A" w:rsidRPr="006B41CC">
        <w:rPr>
          <w:rFonts w:ascii="Verdana" w:hAnsi="Verdana"/>
          <w:sz w:val="24"/>
        </w:rPr>
        <w:t xml:space="preserve">Source #3 </w:t>
      </w:r>
      <w:r w:rsidR="009C2F0A" w:rsidRPr="006B41CC">
        <w:rPr>
          <w:rFonts w:ascii="Verdana" w:hAnsi="Verdana"/>
          <w:color w:val="FF0000"/>
          <w:sz w:val="24"/>
          <w:highlight w:val="yellow"/>
        </w:rPr>
        <w:t>_________</w:t>
      </w:r>
      <w:r w:rsidR="00F6039B" w:rsidRPr="006B41CC">
        <w:rPr>
          <w:rFonts w:ascii="Verdana" w:hAnsi="Verdana"/>
          <w:color w:val="FF0000"/>
          <w:sz w:val="24"/>
          <w:highlight w:val="yellow"/>
        </w:rPr>
        <w:tab/>
      </w:r>
      <w:r w:rsidR="00F6039B" w:rsidRPr="006B41CC">
        <w:rPr>
          <w:rFonts w:ascii="Verdana" w:hAnsi="Verdana"/>
          <w:color w:val="FF0000"/>
          <w:sz w:val="24"/>
          <w:highlight w:val="yellow"/>
        </w:rPr>
        <w:tab/>
      </w:r>
      <w:r w:rsidR="00FD0CBA" w:rsidRPr="006B41CC">
        <w:rPr>
          <w:rFonts w:ascii="Verdana" w:hAnsi="Verdana"/>
          <w:color w:val="FF0000"/>
          <w:sz w:val="24"/>
          <w:highlight w:val="yellow"/>
        </w:rPr>
        <w:t xml:space="preserve"> </w:t>
      </w:r>
      <w:r w:rsidR="009C2F0A" w:rsidRPr="006B41CC">
        <w:rPr>
          <w:rFonts w:ascii="Verdana" w:hAnsi="Verdana"/>
          <w:color w:val="FF0000"/>
          <w:sz w:val="24"/>
          <w:highlight w:val="yellow"/>
        </w:rPr>
        <w:t>__________</w:t>
      </w:r>
      <w:r w:rsidR="009C2F0A" w:rsidRPr="006B41CC">
        <w:rPr>
          <w:rFonts w:ascii="Verdana" w:hAnsi="Verdana"/>
          <w:color w:val="FF0000"/>
          <w:sz w:val="24"/>
        </w:rPr>
        <w:t xml:space="preserve"> </w:t>
      </w:r>
      <w:r w:rsidR="009C2F0A" w:rsidRPr="006B41CC">
        <w:rPr>
          <w:rFonts w:ascii="Verdana" w:hAnsi="Verdana"/>
          <w:sz w:val="24"/>
        </w:rPr>
        <w:t xml:space="preserve">Source #4 </w:t>
      </w:r>
      <w:r w:rsidR="009C2F0A" w:rsidRPr="006B41CC">
        <w:rPr>
          <w:rFonts w:ascii="Verdana" w:hAnsi="Verdana"/>
          <w:color w:val="FF0000"/>
          <w:sz w:val="24"/>
          <w:highlight w:val="yellow"/>
        </w:rPr>
        <w:t>________</w:t>
      </w:r>
      <w:r w:rsidR="00FD0CBA" w:rsidRPr="006B41CC">
        <w:rPr>
          <w:rFonts w:ascii="Verdana" w:hAnsi="Verdana"/>
          <w:color w:val="FF0000"/>
          <w:sz w:val="24"/>
          <w:highlight w:val="yellow"/>
        </w:rPr>
        <w:t xml:space="preserve"> </w:t>
      </w:r>
      <w:r w:rsidR="00F6039B" w:rsidRPr="006B41CC">
        <w:rPr>
          <w:rFonts w:ascii="Verdana" w:hAnsi="Verdana"/>
          <w:color w:val="FF0000"/>
          <w:sz w:val="24"/>
          <w:highlight w:val="yellow"/>
        </w:rPr>
        <w:tab/>
      </w:r>
      <w:r w:rsidR="00F6039B" w:rsidRPr="006B41CC">
        <w:rPr>
          <w:rFonts w:ascii="Verdana" w:hAnsi="Verdana"/>
          <w:color w:val="FF0000"/>
          <w:sz w:val="24"/>
          <w:highlight w:val="yellow"/>
        </w:rPr>
        <w:tab/>
      </w:r>
      <w:r w:rsidR="009C2F0A" w:rsidRPr="006B41CC">
        <w:rPr>
          <w:rFonts w:ascii="Verdana" w:hAnsi="Verdana"/>
          <w:color w:val="FF0000"/>
          <w:sz w:val="24"/>
          <w:highlight w:val="yellow"/>
        </w:rPr>
        <w:t>___________</w:t>
      </w:r>
      <w:r w:rsidR="009C2F0A" w:rsidRPr="006B41CC">
        <w:rPr>
          <w:rFonts w:ascii="Verdana" w:hAnsi="Verdana"/>
          <w:sz w:val="24"/>
        </w:rPr>
        <w:br/>
        <w:t xml:space="preserve"> </w:t>
      </w:r>
      <w:r w:rsidR="009C2F0A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ab/>
        <w:t>- students will be placed into groups and will wear appropriate lab attire (goggles and lab coat) with hair tied back if necessary</w:t>
      </w:r>
      <w:r w:rsidR="009C2F0A" w:rsidRPr="006B41CC">
        <w:rPr>
          <w:rFonts w:ascii="Verdana" w:hAnsi="Verdana"/>
          <w:sz w:val="24"/>
        </w:rPr>
        <w:br/>
        <w:t xml:space="preserve"> </w:t>
      </w:r>
      <w:r w:rsidR="009C2F0A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ab/>
        <w:t xml:space="preserve">- there are twelve </w:t>
      </w:r>
      <w:r w:rsidR="00B11632" w:rsidRPr="006B41CC">
        <w:rPr>
          <w:rFonts w:ascii="Verdana" w:hAnsi="Verdana"/>
          <w:sz w:val="24"/>
        </w:rPr>
        <w:t>characteristics</w:t>
      </w:r>
      <w:r w:rsidR="009C2F0A" w:rsidRPr="006B41CC">
        <w:rPr>
          <w:rFonts w:ascii="Verdana" w:hAnsi="Verdana"/>
          <w:sz w:val="24"/>
        </w:rPr>
        <w:t xml:space="preserve"> to test for</w:t>
      </w:r>
      <w:r w:rsidR="00B11632" w:rsidRPr="006B41CC">
        <w:rPr>
          <w:rFonts w:ascii="Verdana" w:hAnsi="Verdana"/>
          <w:sz w:val="24"/>
        </w:rPr>
        <w:t xml:space="preserve"> (one per group to start)</w:t>
      </w:r>
      <w:r w:rsidR="009C2F0A" w:rsidRPr="006B41CC">
        <w:rPr>
          <w:rFonts w:ascii="Verdana" w:hAnsi="Verdana"/>
          <w:sz w:val="24"/>
        </w:rPr>
        <w:t>, and four locations</w:t>
      </w:r>
      <w:r w:rsidR="00B11632" w:rsidRPr="006B41CC">
        <w:rPr>
          <w:rFonts w:ascii="Verdana" w:hAnsi="Verdana"/>
          <w:sz w:val="24"/>
        </w:rPr>
        <w:t xml:space="preserve"> (four tests)</w:t>
      </w:r>
      <w:r w:rsidR="009C2F0A" w:rsidRPr="006B41CC">
        <w:rPr>
          <w:rFonts w:ascii="Verdana" w:hAnsi="Verdana"/>
          <w:sz w:val="24"/>
        </w:rPr>
        <w:t>, we need</w:t>
      </w:r>
      <w:r w:rsidR="00B11632" w:rsidRPr="006B41CC">
        <w:rPr>
          <w:rFonts w:ascii="Verdana" w:hAnsi="Verdana"/>
          <w:sz w:val="24"/>
        </w:rPr>
        <w:t xml:space="preserve"> forty-eight results when it is all said and done – </w:t>
      </w:r>
      <w:r w:rsidR="00B11632" w:rsidRPr="006B41CC">
        <w:rPr>
          <w:rFonts w:ascii="Verdana" w:hAnsi="Verdana"/>
          <w:b/>
          <w:sz w:val="24"/>
        </w:rPr>
        <w:t>communicate</w:t>
      </w:r>
      <w:r w:rsidR="00B11632" w:rsidRPr="006B41CC">
        <w:rPr>
          <w:rFonts w:ascii="Verdana" w:hAnsi="Verdana"/>
          <w:sz w:val="24"/>
        </w:rPr>
        <w:br/>
        <w:t xml:space="preserve"> </w:t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  <w:t xml:space="preserve"> </w:t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  <w:t xml:space="preserve">Characteristic Tested for </w:t>
      </w:r>
      <w:r w:rsidR="00B40A51" w:rsidRPr="006B41CC">
        <w:rPr>
          <w:rFonts w:ascii="Verdana" w:hAnsi="Verdana"/>
          <w:color w:val="FF0000"/>
          <w:sz w:val="24"/>
        </w:rPr>
        <w:t>_____________________</w:t>
      </w:r>
      <w:r w:rsidR="009C2F0A" w:rsidRPr="006B41CC">
        <w:rPr>
          <w:rFonts w:ascii="Verdana" w:hAnsi="Verdana"/>
          <w:sz w:val="24"/>
        </w:rPr>
        <w:br/>
        <w:t xml:space="preserve"> </w:t>
      </w:r>
      <w:r w:rsidR="009C2F0A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ab/>
        <w:t>- record information in the table provided, after completing table submit to instructor to create a digital copy of the notes, or use the one created on the board.</w:t>
      </w:r>
      <w:r w:rsidR="00BB7D95" w:rsidRPr="006B41CC">
        <w:rPr>
          <w:rFonts w:ascii="Verdana" w:hAnsi="Verdana"/>
          <w:sz w:val="24"/>
        </w:rPr>
        <w:br/>
      </w:r>
    </w:p>
    <w:p w:rsidR="00B11632" w:rsidRPr="006B41CC" w:rsidRDefault="00B11632">
      <w:pPr>
        <w:rPr>
          <w:rFonts w:ascii="Verdana" w:hAnsi="Verdana"/>
          <w:sz w:val="24"/>
        </w:rPr>
      </w:pPr>
    </w:p>
    <w:p w:rsidR="00B11632" w:rsidRPr="006B41CC" w:rsidRDefault="00B11632">
      <w:pPr>
        <w:rPr>
          <w:rFonts w:ascii="Verdana" w:hAnsi="Verdana"/>
          <w:sz w:val="24"/>
        </w:rPr>
      </w:pPr>
    </w:p>
    <w:p w:rsidR="00B60ED5" w:rsidRPr="006B41CC" w:rsidRDefault="00BB7D95">
      <w:pPr>
        <w:rPr>
          <w:rFonts w:ascii="Verdana" w:hAnsi="Verdana"/>
        </w:rPr>
      </w:pPr>
      <w:r w:rsidRPr="006B41CC">
        <w:rPr>
          <w:rFonts w:ascii="Verdana" w:hAnsi="Verdana"/>
          <w:sz w:val="24"/>
        </w:rPr>
        <w:lastRenderedPageBreak/>
        <w:br/>
      </w:r>
      <w:r w:rsidRPr="006B41CC">
        <w:rPr>
          <w:rFonts w:ascii="Verdana" w:hAnsi="Verdana"/>
          <w:b/>
          <w:sz w:val="24"/>
        </w:rPr>
        <w:t>Data Collection:</w:t>
      </w:r>
      <w:r w:rsidR="00B11632" w:rsidRPr="006B41CC">
        <w:rPr>
          <w:rFonts w:ascii="Verdana" w:hAnsi="Verdana"/>
          <w:b/>
          <w:sz w:val="24"/>
        </w:rPr>
        <w:t xml:space="preserve"> </w:t>
      </w:r>
      <w:r w:rsidR="00B11632" w:rsidRPr="006B41CC">
        <w:rPr>
          <w:rFonts w:ascii="Verdana" w:hAnsi="Verdana"/>
          <w:b/>
          <w:sz w:val="24"/>
        </w:rPr>
        <w:tab/>
      </w:r>
      <w:r w:rsidR="00B11632" w:rsidRPr="006B41CC">
        <w:rPr>
          <w:rFonts w:ascii="Verdana" w:hAnsi="Verdana"/>
          <w:b/>
          <w:sz w:val="24"/>
        </w:rPr>
        <w:tab/>
        <w:t xml:space="preserve"> /24</w:t>
      </w:r>
    </w:p>
    <w:tbl>
      <w:tblPr>
        <w:tblStyle w:val="TableGrid"/>
        <w:tblW w:w="14471" w:type="dxa"/>
        <w:tblInd w:w="-683" w:type="dxa"/>
        <w:tblLayout w:type="fixed"/>
        <w:tblLook w:val="04A0" w:firstRow="1" w:lastRow="0" w:firstColumn="1" w:lastColumn="0" w:noHBand="0" w:noVBand="1"/>
      </w:tblPr>
      <w:tblGrid>
        <w:gridCol w:w="2311"/>
        <w:gridCol w:w="2850"/>
        <w:gridCol w:w="1896"/>
        <w:gridCol w:w="3498"/>
        <w:gridCol w:w="1846"/>
        <w:gridCol w:w="2070"/>
      </w:tblGrid>
      <w:tr w:rsidR="000F5CF0" w:rsidRPr="006B41CC" w:rsidTr="00D225DD">
        <w:trPr>
          <w:trHeight w:val="1321"/>
        </w:trPr>
        <w:tc>
          <w:tcPr>
            <w:tcW w:w="2311" w:type="dxa"/>
          </w:tcPr>
          <w:p w:rsidR="000F5CF0" w:rsidRPr="006B41CC" w:rsidRDefault="009C2F0A">
            <w:pPr>
              <w:rPr>
                <w:rFonts w:ascii="Verdana" w:hAnsi="Verdana"/>
                <w:b/>
              </w:rPr>
            </w:pPr>
            <w:r w:rsidRPr="006B41CC">
              <w:rPr>
                <w:rFonts w:ascii="Verdana" w:hAnsi="Verdana"/>
                <w:b/>
                <w:sz w:val="28"/>
              </w:rPr>
              <w:t>Source of Water</w:t>
            </w:r>
            <w:r w:rsidR="006C766B" w:rsidRPr="006B41CC">
              <w:rPr>
                <w:rFonts w:ascii="Verdana" w:hAnsi="Verdana"/>
                <w:b/>
                <w:sz w:val="28"/>
              </w:rPr>
              <w:t xml:space="preserve"> – </w:t>
            </w:r>
            <w:r w:rsidR="006C766B" w:rsidRPr="006B41CC">
              <w:rPr>
                <w:rFonts w:ascii="Verdana" w:hAnsi="Verdana"/>
                <w:b/>
                <w:sz w:val="20"/>
              </w:rPr>
              <w:t>initial observations of water</w:t>
            </w:r>
            <w:r w:rsidRPr="006B41CC">
              <w:rPr>
                <w:rFonts w:ascii="Verdana" w:hAnsi="Verdana"/>
                <w:b/>
                <w:sz w:val="28"/>
              </w:rPr>
              <w:br/>
            </w:r>
            <w:r w:rsidRPr="006B41CC">
              <w:rPr>
                <w:rFonts w:ascii="Verdana" w:hAnsi="Verdana"/>
              </w:rPr>
              <w:t>(specific location)</w:t>
            </w:r>
          </w:p>
        </w:tc>
        <w:tc>
          <w:tcPr>
            <w:tcW w:w="2850" w:type="dxa"/>
          </w:tcPr>
          <w:p w:rsidR="000F5CF0" w:rsidRPr="006B41CC" w:rsidRDefault="009C2F0A" w:rsidP="00B60ED5">
            <w:pPr>
              <w:rPr>
                <w:rFonts w:ascii="Verdana" w:hAnsi="Verdana"/>
                <w:b/>
              </w:rPr>
            </w:pPr>
            <w:r w:rsidRPr="006B41CC">
              <w:rPr>
                <w:rFonts w:ascii="Verdana" w:hAnsi="Verdana"/>
                <w:b/>
                <w:sz w:val="28"/>
              </w:rPr>
              <w:t>Compound/Nutrient/</w:t>
            </w:r>
            <w:r w:rsidRPr="006B41CC">
              <w:rPr>
                <w:rFonts w:ascii="Verdana" w:hAnsi="Verdana"/>
                <w:b/>
                <w:sz w:val="28"/>
              </w:rPr>
              <w:br/>
              <w:t>Mineral/</w:t>
            </w:r>
            <w:r w:rsidRPr="006B41CC">
              <w:rPr>
                <w:rFonts w:ascii="Verdana" w:hAnsi="Verdana"/>
                <w:b/>
                <w:sz w:val="28"/>
              </w:rPr>
              <w:br/>
              <w:t>Characteristic Tested</w:t>
            </w:r>
          </w:p>
        </w:tc>
        <w:tc>
          <w:tcPr>
            <w:tcW w:w="1896" w:type="dxa"/>
          </w:tcPr>
          <w:p w:rsidR="000F5CF0" w:rsidRPr="006B41CC" w:rsidRDefault="000F5CF0">
            <w:pPr>
              <w:rPr>
                <w:rFonts w:ascii="Verdana" w:hAnsi="Verdana"/>
                <w:b/>
              </w:rPr>
            </w:pPr>
            <w:r w:rsidRPr="006B41CC">
              <w:rPr>
                <w:rFonts w:ascii="Verdana" w:hAnsi="Verdana"/>
                <w:b/>
                <w:sz w:val="24"/>
              </w:rPr>
              <w:t>Approximate Time and Date of Water Extraction</w:t>
            </w:r>
            <w:r w:rsidR="006C766B" w:rsidRPr="006B41CC">
              <w:rPr>
                <w:rFonts w:ascii="Verdana" w:hAnsi="Verdana"/>
                <w:b/>
                <w:sz w:val="24"/>
              </w:rPr>
              <w:t xml:space="preserve"> </w:t>
            </w:r>
          </w:p>
        </w:tc>
        <w:tc>
          <w:tcPr>
            <w:tcW w:w="3498" w:type="dxa"/>
          </w:tcPr>
          <w:p w:rsidR="000F5CF0" w:rsidRPr="006B41CC" w:rsidRDefault="000F5CF0">
            <w:pPr>
              <w:rPr>
                <w:rFonts w:ascii="Verdana" w:hAnsi="Verdana"/>
                <w:sz w:val="28"/>
              </w:rPr>
            </w:pPr>
            <w:r w:rsidRPr="006B41CC">
              <w:rPr>
                <w:rFonts w:ascii="Verdana" w:hAnsi="Verdana"/>
                <w:b/>
                <w:sz w:val="28"/>
              </w:rPr>
              <w:t>Prediction of Results</w:t>
            </w:r>
            <w:r w:rsidRPr="006B41CC">
              <w:rPr>
                <w:rFonts w:ascii="Verdana" w:hAnsi="Verdana"/>
                <w:b/>
                <w:sz w:val="24"/>
              </w:rPr>
              <w:t xml:space="preserve"> </w:t>
            </w:r>
            <w:r w:rsidRPr="006B41CC">
              <w:rPr>
                <w:rFonts w:ascii="Verdana" w:hAnsi="Verdana"/>
              </w:rPr>
              <w:t>(Will it be consistent with guideline? Above? Below?</w:t>
            </w:r>
            <w:r w:rsidR="00FD0CBA" w:rsidRPr="006B41CC">
              <w:rPr>
                <w:rFonts w:ascii="Verdana" w:hAnsi="Verdana"/>
              </w:rPr>
              <w:t xml:space="preserve"> Why?</w:t>
            </w:r>
            <w:r w:rsidRPr="006B41CC">
              <w:rPr>
                <w:rFonts w:ascii="Verdana" w:hAnsi="Verdana"/>
              </w:rPr>
              <w:t>)</w:t>
            </w:r>
          </w:p>
        </w:tc>
        <w:tc>
          <w:tcPr>
            <w:tcW w:w="1846" w:type="dxa"/>
          </w:tcPr>
          <w:p w:rsidR="000F5CF0" w:rsidRPr="006B41CC" w:rsidRDefault="000F5CF0">
            <w:pPr>
              <w:rPr>
                <w:rFonts w:ascii="Verdana" w:hAnsi="Verdana"/>
              </w:rPr>
            </w:pPr>
            <w:r w:rsidRPr="006B41CC">
              <w:rPr>
                <w:rFonts w:ascii="Verdana" w:hAnsi="Verdana"/>
                <w:b/>
                <w:sz w:val="28"/>
              </w:rPr>
              <w:t>Results of test</w:t>
            </w:r>
            <w:r w:rsidRPr="006B41CC">
              <w:rPr>
                <w:rFonts w:ascii="Verdana" w:hAnsi="Verdana"/>
                <w:sz w:val="28"/>
              </w:rPr>
              <w:t xml:space="preserve"> </w:t>
            </w:r>
            <w:r w:rsidRPr="006B41CC">
              <w:rPr>
                <w:rFonts w:ascii="Verdana" w:hAnsi="Verdana"/>
              </w:rPr>
              <w:t>(Positive/negative)</w:t>
            </w:r>
            <w:r w:rsidRPr="006B41CC">
              <w:rPr>
                <w:rFonts w:ascii="Verdana" w:hAnsi="Verdana"/>
              </w:rPr>
              <w:br/>
              <w:t>(Amount –</w:t>
            </w:r>
            <w:r w:rsidR="00BB7D95" w:rsidRPr="006B41CC">
              <w:rPr>
                <w:rFonts w:ascii="Verdana" w:hAnsi="Verdana"/>
              </w:rPr>
              <w:t xml:space="preserve"> I</w:t>
            </w:r>
            <w:r w:rsidRPr="006B41CC">
              <w:rPr>
                <w:rFonts w:ascii="Verdana" w:hAnsi="Verdana"/>
              </w:rPr>
              <w:t>nclude units)</w:t>
            </w:r>
          </w:p>
        </w:tc>
        <w:tc>
          <w:tcPr>
            <w:tcW w:w="2070" w:type="dxa"/>
          </w:tcPr>
          <w:p w:rsidR="000F5CF0" w:rsidRPr="006B41CC" w:rsidRDefault="000F5CF0">
            <w:pPr>
              <w:rPr>
                <w:rFonts w:ascii="Verdana" w:hAnsi="Verdana"/>
              </w:rPr>
            </w:pPr>
            <w:r w:rsidRPr="006B41CC">
              <w:rPr>
                <w:rFonts w:ascii="Verdana" w:hAnsi="Verdana"/>
                <w:b/>
                <w:sz w:val="28"/>
              </w:rPr>
              <w:t>Freshwater Guideline Level</w:t>
            </w:r>
            <w:r w:rsidR="00BB7D95" w:rsidRPr="006B41CC">
              <w:rPr>
                <w:rFonts w:ascii="Verdana" w:hAnsi="Verdana"/>
                <w:b/>
                <w:sz w:val="28"/>
              </w:rPr>
              <w:br/>
            </w:r>
            <w:r w:rsidR="00BB7D95" w:rsidRPr="006B41CC">
              <w:rPr>
                <w:rFonts w:ascii="Verdana" w:hAnsi="Verdana"/>
              </w:rPr>
              <w:t>(Include units)</w:t>
            </w:r>
          </w:p>
        </w:tc>
      </w:tr>
      <w:tr w:rsidR="00FD0CBA" w:rsidRPr="006B41CC" w:rsidTr="00D225DD">
        <w:trPr>
          <w:trHeight w:val="452"/>
        </w:trPr>
        <w:tc>
          <w:tcPr>
            <w:tcW w:w="2311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36"/>
              </w:rPr>
            </w:pPr>
          </w:p>
        </w:tc>
        <w:tc>
          <w:tcPr>
            <w:tcW w:w="2850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96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3498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46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2070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</w:tr>
      <w:tr w:rsidR="00FD0CBA" w:rsidRPr="006B41CC" w:rsidTr="00D225DD">
        <w:trPr>
          <w:trHeight w:val="478"/>
        </w:trPr>
        <w:tc>
          <w:tcPr>
            <w:tcW w:w="2311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  <w:r w:rsidRPr="006B41CC">
              <w:rPr>
                <w:rFonts w:ascii="Verdana" w:hAnsi="Verdana"/>
                <w:sz w:val="40"/>
              </w:rPr>
              <w:br/>
            </w:r>
            <w:r w:rsidRPr="006B41CC">
              <w:rPr>
                <w:rFonts w:ascii="Verdana" w:hAnsi="Verdana"/>
                <w:sz w:val="40"/>
              </w:rPr>
              <w:br/>
            </w:r>
          </w:p>
        </w:tc>
        <w:tc>
          <w:tcPr>
            <w:tcW w:w="2850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96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3498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46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2070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</w:tr>
      <w:tr w:rsidR="00FD0CBA" w:rsidRPr="006B41CC" w:rsidTr="00D225DD">
        <w:trPr>
          <w:trHeight w:val="452"/>
        </w:trPr>
        <w:tc>
          <w:tcPr>
            <w:tcW w:w="2311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  <w:r w:rsidRPr="006B41CC">
              <w:rPr>
                <w:rFonts w:ascii="Verdana" w:hAnsi="Verdana"/>
                <w:sz w:val="40"/>
              </w:rPr>
              <w:br/>
            </w:r>
            <w:r w:rsidRPr="006B41CC">
              <w:rPr>
                <w:rFonts w:ascii="Verdana" w:hAnsi="Verdana"/>
                <w:sz w:val="40"/>
              </w:rPr>
              <w:br/>
            </w:r>
            <w:r w:rsidRPr="006B41CC">
              <w:rPr>
                <w:rFonts w:ascii="Verdana" w:hAnsi="Verdana"/>
                <w:sz w:val="40"/>
              </w:rPr>
              <w:br/>
            </w:r>
          </w:p>
        </w:tc>
        <w:tc>
          <w:tcPr>
            <w:tcW w:w="2850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96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3498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46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2070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</w:tr>
      <w:tr w:rsidR="00FD0CBA" w:rsidRPr="006B41CC" w:rsidTr="00D225DD">
        <w:trPr>
          <w:trHeight w:val="478"/>
        </w:trPr>
        <w:tc>
          <w:tcPr>
            <w:tcW w:w="2311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  <w:r w:rsidRPr="006B41CC">
              <w:rPr>
                <w:rFonts w:ascii="Verdana" w:hAnsi="Verdana"/>
                <w:sz w:val="40"/>
              </w:rPr>
              <w:br/>
            </w:r>
            <w:r w:rsidRPr="006B41CC">
              <w:rPr>
                <w:rFonts w:ascii="Verdana" w:hAnsi="Verdana"/>
                <w:sz w:val="40"/>
              </w:rPr>
              <w:br/>
            </w:r>
          </w:p>
        </w:tc>
        <w:tc>
          <w:tcPr>
            <w:tcW w:w="2850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96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3498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46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2070" w:type="dxa"/>
          </w:tcPr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  <w:p w:rsidR="00FD0CBA" w:rsidRPr="006B41CC" w:rsidRDefault="00FD0CBA" w:rsidP="00BA608F">
            <w:pPr>
              <w:jc w:val="both"/>
              <w:rPr>
                <w:rFonts w:ascii="Verdana" w:hAnsi="Verdana"/>
                <w:sz w:val="40"/>
              </w:rPr>
            </w:pPr>
          </w:p>
        </w:tc>
      </w:tr>
    </w:tbl>
    <w:p w:rsidR="00576DFE" w:rsidRPr="006B41CC" w:rsidRDefault="00576DFE" w:rsidP="00BB7D95">
      <w:pPr>
        <w:rPr>
          <w:rFonts w:ascii="Verdana" w:hAnsi="Verdana"/>
        </w:rPr>
      </w:pPr>
    </w:p>
    <w:p w:rsidR="00576DFE" w:rsidRPr="006B41CC" w:rsidRDefault="00576DFE" w:rsidP="00576DFE">
      <w:pPr>
        <w:rPr>
          <w:rFonts w:ascii="Verdana" w:hAnsi="Verdana"/>
        </w:rPr>
      </w:pPr>
      <w:r w:rsidRPr="006B41CC">
        <w:rPr>
          <w:rFonts w:ascii="Verdana" w:hAnsi="Verdana"/>
          <w:b/>
          <w:sz w:val="24"/>
        </w:rPr>
        <w:lastRenderedPageBreak/>
        <w:t>Data Collection</w:t>
      </w:r>
      <w:bookmarkStart w:id="0" w:name="_GoBack"/>
      <w:bookmarkEnd w:id="0"/>
    </w:p>
    <w:tbl>
      <w:tblPr>
        <w:tblStyle w:val="TableGrid"/>
        <w:tblW w:w="14471" w:type="dxa"/>
        <w:tblInd w:w="-683" w:type="dxa"/>
        <w:tblLayout w:type="fixed"/>
        <w:tblLook w:val="04A0" w:firstRow="1" w:lastRow="0" w:firstColumn="1" w:lastColumn="0" w:noHBand="0" w:noVBand="1"/>
      </w:tblPr>
      <w:tblGrid>
        <w:gridCol w:w="2311"/>
        <w:gridCol w:w="2850"/>
        <w:gridCol w:w="1896"/>
        <w:gridCol w:w="3498"/>
        <w:gridCol w:w="1846"/>
        <w:gridCol w:w="2070"/>
      </w:tblGrid>
      <w:tr w:rsidR="00576DFE" w:rsidRPr="006B41CC" w:rsidTr="00D225DD">
        <w:trPr>
          <w:trHeight w:val="1321"/>
        </w:trPr>
        <w:tc>
          <w:tcPr>
            <w:tcW w:w="2311" w:type="dxa"/>
          </w:tcPr>
          <w:p w:rsidR="00576DFE" w:rsidRPr="006B41CC" w:rsidRDefault="00576DFE" w:rsidP="009D1B73">
            <w:pPr>
              <w:rPr>
                <w:rFonts w:ascii="Verdana" w:hAnsi="Verdana"/>
                <w:b/>
              </w:rPr>
            </w:pPr>
            <w:r w:rsidRPr="006B41CC">
              <w:rPr>
                <w:rFonts w:ascii="Verdana" w:hAnsi="Verdana"/>
                <w:b/>
                <w:sz w:val="28"/>
              </w:rPr>
              <w:t>Source of Water</w:t>
            </w:r>
            <w:r w:rsidRPr="006B41CC">
              <w:rPr>
                <w:rFonts w:ascii="Verdana" w:hAnsi="Verdana"/>
                <w:b/>
                <w:sz w:val="28"/>
              </w:rPr>
              <w:br/>
            </w:r>
            <w:r w:rsidRPr="006B41CC">
              <w:rPr>
                <w:rFonts w:ascii="Verdana" w:hAnsi="Verdana"/>
              </w:rPr>
              <w:t>(specific location)</w:t>
            </w:r>
          </w:p>
        </w:tc>
        <w:tc>
          <w:tcPr>
            <w:tcW w:w="2850" w:type="dxa"/>
          </w:tcPr>
          <w:p w:rsidR="00576DFE" w:rsidRPr="006B41CC" w:rsidRDefault="00576DFE" w:rsidP="009D1B73">
            <w:pPr>
              <w:rPr>
                <w:rFonts w:ascii="Verdana" w:hAnsi="Verdana"/>
                <w:b/>
              </w:rPr>
            </w:pPr>
            <w:r w:rsidRPr="006B41CC">
              <w:rPr>
                <w:rFonts w:ascii="Verdana" w:hAnsi="Verdana"/>
                <w:b/>
                <w:sz w:val="28"/>
              </w:rPr>
              <w:t>Compound/Nutrient/</w:t>
            </w:r>
            <w:r w:rsidRPr="006B41CC">
              <w:rPr>
                <w:rFonts w:ascii="Verdana" w:hAnsi="Verdana"/>
                <w:b/>
                <w:sz w:val="28"/>
              </w:rPr>
              <w:br/>
              <w:t>Mineral/</w:t>
            </w:r>
            <w:r w:rsidRPr="006B41CC">
              <w:rPr>
                <w:rFonts w:ascii="Verdana" w:hAnsi="Verdana"/>
                <w:b/>
                <w:sz w:val="28"/>
              </w:rPr>
              <w:br/>
              <w:t>Characteristic Tested</w:t>
            </w:r>
          </w:p>
        </w:tc>
        <w:tc>
          <w:tcPr>
            <w:tcW w:w="1896" w:type="dxa"/>
          </w:tcPr>
          <w:p w:rsidR="00576DFE" w:rsidRPr="006B41CC" w:rsidRDefault="00576DFE" w:rsidP="009D1B73">
            <w:pPr>
              <w:rPr>
                <w:rFonts w:ascii="Verdana" w:hAnsi="Verdana"/>
                <w:b/>
              </w:rPr>
            </w:pPr>
            <w:r w:rsidRPr="006B41CC">
              <w:rPr>
                <w:rFonts w:ascii="Verdana" w:hAnsi="Verdana"/>
                <w:b/>
                <w:sz w:val="24"/>
              </w:rPr>
              <w:t>Approximate Time and Date of Water Extraction</w:t>
            </w:r>
          </w:p>
        </w:tc>
        <w:tc>
          <w:tcPr>
            <w:tcW w:w="3498" w:type="dxa"/>
          </w:tcPr>
          <w:p w:rsidR="00576DFE" w:rsidRPr="006B41CC" w:rsidRDefault="00576DFE" w:rsidP="009D1B73">
            <w:pPr>
              <w:rPr>
                <w:rFonts w:ascii="Verdana" w:hAnsi="Verdana"/>
                <w:sz w:val="28"/>
              </w:rPr>
            </w:pPr>
            <w:r w:rsidRPr="006B41CC">
              <w:rPr>
                <w:rFonts w:ascii="Verdana" w:hAnsi="Verdana"/>
                <w:b/>
                <w:sz w:val="28"/>
              </w:rPr>
              <w:t>Prediction of Results</w:t>
            </w:r>
            <w:r w:rsidRPr="006B41CC">
              <w:rPr>
                <w:rFonts w:ascii="Verdana" w:hAnsi="Verdana"/>
                <w:b/>
                <w:sz w:val="24"/>
              </w:rPr>
              <w:t xml:space="preserve"> </w:t>
            </w:r>
            <w:r w:rsidRPr="006B41CC">
              <w:rPr>
                <w:rFonts w:ascii="Verdana" w:hAnsi="Verdana"/>
              </w:rPr>
              <w:t>(Will it be consistent with guideline? Above? Below? Why?)</w:t>
            </w:r>
          </w:p>
        </w:tc>
        <w:tc>
          <w:tcPr>
            <w:tcW w:w="1846" w:type="dxa"/>
          </w:tcPr>
          <w:p w:rsidR="00576DFE" w:rsidRPr="006B41CC" w:rsidRDefault="00576DFE" w:rsidP="009D1B73">
            <w:pPr>
              <w:rPr>
                <w:rFonts w:ascii="Verdana" w:hAnsi="Verdana"/>
              </w:rPr>
            </w:pPr>
            <w:r w:rsidRPr="006B41CC">
              <w:rPr>
                <w:rFonts w:ascii="Verdana" w:hAnsi="Verdana"/>
                <w:b/>
                <w:sz w:val="28"/>
              </w:rPr>
              <w:t>Results of test</w:t>
            </w:r>
            <w:r w:rsidRPr="006B41CC">
              <w:rPr>
                <w:rFonts w:ascii="Verdana" w:hAnsi="Verdana"/>
                <w:sz w:val="28"/>
              </w:rPr>
              <w:t xml:space="preserve"> </w:t>
            </w:r>
            <w:r w:rsidRPr="006B41CC">
              <w:rPr>
                <w:rFonts w:ascii="Verdana" w:hAnsi="Verdana"/>
              </w:rPr>
              <w:t>(Positive/negative)</w:t>
            </w:r>
            <w:r w:rsidRPr="006B41CC">
              <w:rPr>
                <w:rFonts w:ascii="Verdana" w:hAnsi="Verdana"/>
              </w:rPr>
              <w:br/>
              <w:t>(Amount – Include units)</w:t>
            </w:r>
          </w:p>
        </w:tc>
        <w:tc>
          <w:tcPr>
            <w:tcW w:w="2070" w:type="dxa"/>
          </w:tcPr>
          <w:p w:rsidR="00576DFE" w:rsidRPr="006B41CC" w:rsidRDefault="00576DFE" w:rsidP="009D1B73">
            <w:pPr>
              <w:rPr>
                <w:rFonts w:ascii="Verdana" w:hAnsi="Verdana"/>
              </w:rPr>
            </w:pPr>
            <w:r w:rsidRPr="006B41CC">
              <w:rPr>
                <w:rFonts w:ascii="Verdana" w:hAnsi="Verdana"/>
                <w:b/>
                <w:sz w:val="28"/>
              </w:rPr>
              <w:t>Freshwater Guideline Level</w:t>
            </w:r>
            <w:r w:rsidRPr="006B41CC">
              <w:rPr>
                <w:rFonts w:ascii="Verdana" w:hAnsi="Verdana"/>
                <w:b/>
                <w:sz w:val="28"/>
              </w:rPr>
              <w:br/>
            </w:r>
            <w:r w:rsidRPr="006B41CC">
              <w:rPr>
                <w:rFonts w:ascii="Verdana" w:hAnsi="Verdana"/>
              </w:rPr>
              <w:t>(Include units)</w:t>
            </w:r>
          </w:p>
        </w:tc>
      </w:tr>
      <w:tr w:rsidR="00576DFE" w:rsidRPr="006B41CC" w:rsidTr="00D225DD">
        <w:trPr>
          <w:trHeight w:val="452"/>
        </w:trPr>
        <w:tc>
          <w:tcPr>
            <w:tcW w:w="2311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2850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96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3498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46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2070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</w:tr>
      <w:tr w:rsidR="00576DFE" w:rsidRPr="006B41CC" w:rsidTr="00D225DD">
        <w:trPr>
          <w:trHeight w:val="478"/>
        </w:trPr>
        <w:tc>
          <w:tcPr>
            <w:tcW w:w="2311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  <w:r w:rsidRPr="006B41CC">
              <w:rPr>
                <w:rFonts w:ascii="Verdana" w:hAnsi="Verdana"/>
                <w:sz w:val="40"/>
              </w:rPr>
              <w:br/>
            </w:r>
            <w:r w:rsidRPr="006B41CC">
              <w:rPr>
                <w:rFonts w:ascii="Verdana" w:hAnsi="Verdana"/>
                <w:sz w:val="40"/>
              </w:rPr>
              <w:br/>
            </w:r>
          </w:p>
        </w:tc>
        <w:tc>
          <w:tcPr>
            <w:tcW w:w="2850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96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3498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46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2070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</w:tr>
      <w:tr w:rsidR="00576DFE" w:rsidRPr="006B41CC" w:rsidTr="00D225DD">
        <w:trPr>
          <w:trHeight w:val="452"/>
        </w:trPr>
        <w:tc>
          <w:tcPr>
            <w:tcW w:w="2311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  <w:r w:rsidRPr="006B41CC">
              <w:rPr>
                <w:rFonts w:ascii="Verdana" w:hAnsi="Verdana"/>
                <w:sz w:val="40"/>
              </w:rPr>
              <w:br/>
            </w:r>
            <w:r w:rsidRPr="006B41CC">
              <w:rPr>
                <w:rFonts w:ascii="Verdana" w:hAnsi="Verdana"/>
                <w:sz w:val="40"/>
              </w:rPr>
              <w:br/>
            </w:r>
            <w:r w:rsidRPr="006B41CC">
              <w:rPr>
                <w:rFonts w:ascii="Verdana" w:hAnsi="Verdana"/>
                <w:sz w:val="40"/>
              </w:rPr>
              <w:br/>
            </w:r>
          </w:p>
        </w:tc>
        <w:tc>
          <w:tcPr>
            <w:tcW w:w="2850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96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3498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46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2070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</w:tr>
      <w:tr w:rsidR="00576DFE" w:rsidRPr="006B41CC" w:rsidTr="00D225DD">
        <w:trPr>
          <w:trHeight w:val="478"/>
        </w:trPr>
        <w:tc>
          <w:tcPr>
            <w:tcW w:w="2311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  <w:r w:rsidRPr="006B41CC">
              <w:rPr>
                <w:rFonts w:ascii="Verdana" w:hAnsi="Verdana"/>
                <w:sz w:val="40"/>
              </w:rPr>
              <w:br/>
            </w:r>
            <w:r w:rsidRPr="006B41CC">
              <w:rPr>
                <w:rFonts w:ascii="Verdana" w:hAnsi="Verdana"/>
                <w:sz w:val="40"/>
              </w:rPr>
              <w:br/>
            </w:r>
            <w:r w:rsidRPr="006B41CC">
              <w:rPr>
                <w:rFonts w:ascii="Verdana" w:hAnsi="Verdana"/>
                <w:sz w:val="40"/>
              </w:rPr>
              <w:br/>
            </w:r>
          </w:p>
        </w:tc>
        <w:tc>
          <w:tcPr>
            <w:tcW w:w="2850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96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3498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1846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  <w:tc>
          <w:tcPr>
            <w:tcW w:w="2070" w:type="dxa"/>
          </w:tcPr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  <w:p w:rsidR="00576DFE" w:rsidRPr="006B41CC" w:rsidRDefault="00576DFE" w:rsidP="009D1B73">
            <w:pPr>
              <w:jc w:val="both"/>
              <w:rPr>
                <w:rFonts w:ascii="Verdana" w:hAnsi="Verdana"/>
                <w:sz w:val="40"/>
              </w:rPr>
            </w:pPr>
          </w:p>
        </w:tc>
      </w:tr>
    </w:tbl>
    <w:p w:rsidR="00576DFE" w:rsidRPr="006B41CC" w:rsidRDefault="00576DFE" w:rsidP="00BB7D95">
      <w:pPr>
        <w:rPr>
          <w:rFonts w:ascii="Verdana" w:hAnsi="Verdana"/>
        </w:rPr>
      </w:pPr>
    </w:p>
    <w:p w:rsidR="00115792" w:rsidRPr="006B41CC" w:rsidRDefault="00BB7D95" w:rsidP="00BB7D95">
      <w:pPr>
        <w:rPr>
          <w:rFonts w:ascii="Verdana" w:hAnsi="Verdana"/>
          <w:sz w:val="24"/>
        </w:rPr>
      </w:pPr>
      <w:r w:rsidRPr="006B41CC">
        <w:rPr>
          <w:rFonts w:ascii="Verdana" w:hAnsi="Verdana"/>
        </w:rPr>
        <w:br/>
      </w:r>
      <w:r w:rsidRPr="006B41CC">
        <w:rPr>
          <w:rFonts w:ascii="Verdana" w:hAnsi="Verdana"/>
          <w:b/>
          <w:sz w:val="24"/>
        </w:rPr>
        <w:t xml:space="preserve">Model/Sharing of Info:  </w:t>
      </w:r>
      <w:r w:rsidRPr="006B41CC">
        <w:rPr>
          <w:rFonts w:ascii="Verdana" w:hAnsi="Verdana"/>
          <w:b/>
          <w:sz w:val="24"/>
        </w:rPr>
        <w:tab/>
      </w:r>
      <w:r w:rsidRPr="006B41CC">
        <w:rPr>
          <w:rFonts w:ascii="Verdana" w:hAnsi="Verdana"/>
          <w:sz w:val="24"/>
        </w:rPr>
        <w:t xml:space="preserve">Using the collected information by classmates on </w:t>
      </w:r>
      <w:hyperlink r:id="rId6" w:history="1">
        <w:r w:rsidR="006B41CC" w:rsidRPr="006B41CC">
          <w:rPr>
            <w:rStyle w:val="Hyperlink"/>
            <w:rFonts w:ascii="Verdana" w:hAnsi="Verdana"/>
            <w:sz w:val="24"/>
          </w:rPr>
          <w:t>loganpetlak.ca</w:t>
        </w:r>
      </w:hyperlink>
      <w:r w:rsidRPr="006B41CC">
        <w:rPr>
          <w:rFonts w:ascii="Verdana" w:hAnsi="Verdana"/>
          <w:sz w:val="24"/>
        </w:rPr>
        <w:t xml:space="preserve">, create a graph that illustrates a comparison between the levels of </w:t>
      </w:r>
      <w:r w:rsidR="009C2F0A" w:rsidRPr="006B41CC">
        <w:rPr>
          <w:rFonts w:ascii="Verdana" w:hAnsi="Verdana"/>
          <w:sz w:val="24"/>
        </w:rPr>
        <w:t>one</w:t>
      </w:r>
      <w:r w:rsidRPr="006B41CC">
        <w:rPr>
          <w:rFonts w:ascii="Verdana" w:hAnsi="Verdana"/>
          <w:sz w:val="24"/>
        </w:rPr>
        <w:t xml:space="preserve"> specific Compound/Nutrient/Mineral/Characteristic (compare four different</w:t>
      </w:r>
      <w:r w:rsidR="009C2F0A" w:rsidRPr="006B41CC">
        <w:rPr>
          <w:rFonts w:ascii="Verdana" w:hAnsi="Verdana"/>
          <w:sz w:val="24"/>
        </w:rPr>
        <w:t xml:space="preserve"> sources</w:t>
      </w:r>
      <w:r w:rsidRPr="006B41CC">
        <w:rPr>
          <w:rFonts w:ascii="Verdana" w:hAnsi="Verdana"/>
          <w:sz w:val="24"/>
        </w:rPr>
        <w:t>).</w:t>
      </w:r>
      <w:r w:rsidR="009C2F0A" w:rsidRPr="006B41CC">
        <w:rPr>
          <w:rFonts w:ascii="Verdana" w:hAnsi="Verdana"/>
          <w:sz w:val="24"/>
        </w:rPr>
        <w:t xml:space="preserve"> Each group will create a different graph – there should be one graph for each characteristic.</w:t>
      </w:r>
      <w:r w:rsidR="009C2F0A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 xml:space="preserve"> </w:t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</w:r>
      <w:r w:rsidR="00B11632" w:rsidRPr="006B41CC">
        <w:rPr>
          <w:rFonts w:ascii="Verdana" w:hAnsi="Verdana"/>
          <w:sz w:val="24"/>
        </w:rPr>
        <w:tab/>
      </w:r>
      <w:r w:rsidR="009C2F0A" w:rsidRPr="006B41CC">
        <w:rPr>
          <w:rFonts w:ascii="Verdana" w:hAnsi="Verdana"/>
          <w:sz w:val="24"/>
        </w:rPr>
        <w:t xml:space="preserve"> </w:t>
      </w:r>
      <w:r w:rsidR="009C2F0A" w:rsidRPr="006B41CC">
        <w:rPr>
          <w:rFonts w:ascii="Verdana" w:hAnsi="Verdana"/>
          <w:b/>
          <w:sz w:val="24"/>
        </w:rPr>
        <w:t>/10</w:t>
      </w:r>
    </w:p>
    <w:p w:rsidR="00BB7D95" w:rsidRPr="006B41CC" w:rsidRDefault="00B11632" w:rsidP="00BB7D95">
      <w:pPr>
        <w:rPr>
          <w:rFonts w:ascii="Verdana" w:hAnsi="Verdana"/>
          <w:sz w:val="24"/>
        </w:rPr>
      </w:pPr>
      <w:r w:rsidRPr="006B41CC">
        <w:rPr>
          <w:rFonts w:ascii="Verdana" w:hAnsi="Verdana"/>
          <w:sz w:val="24"/>
        </w:rPr>
        <w:br/>
      </w:r>
      <w:r w:rsidR="009C2F0A" w:rsidRPr="006B41CC">
        <w:rPr>
          <w:rFonts w:ascii="Verdana" w:hAnsi="Verdana"/>
          <w:b/>
          <w:sz w:val="24"/>
        </w:rPr>
        <w:t>Possible sources of error -</w:t>
      </w:r>
      <w:r w:rsidRPr="006B41CC">
        <w:rPr>
          <w:rFonts w:ascii="Verdana" w:hAnsi="Verdana"/>
          <w:b/>
          <w:sz w:val="24"/>
        </w:rPr>
        <w:t xml:space="preserve">  </w:t>
      </w:r>
      <w:r w:rsidRPr="006B41CC">
        <w:rPr>
          <w:rFonts w:ascii="Verdana" w:hAnsi="Verdana"/>
          <w:b/>
          <w:sz w:val="24"/>
        </w:rPr>
        <w:tab/>
        <w:t>/3</w:t>
      </w:r>
      <w:r w:rsidR="009C2F0A" w:rsidRPr="006B41CC">
        <w:rPr>
          <w:rFonts w:ascii="Verdana" w:hAnsi="Verdana"/>
          <w:b/>
          <w:sz w:val="24"/>
        </w:rPr>
        <w:t>:</w:t>
      </w:r>
      <w:r w:rsidRPr="006B41CC">
        <w:rPr>
          <w:rFonts w:ascii="Verdana" w:hAnsi="Verdana"/>
          <w:b/>
          <w:sz w:val="24"/>
        </w:rPr>
        <w:br/>
      </w:r>
      <w:r w:rsidRPr="006B41CC">
        <w:rPr>
          <w:rFonts w:ascii="Verdana" w:hAnsi="Verdana"/>
          <w:b/>
          <w:sz w:val="24"/>
        </w:rPr>
        <w:br/>
      </w:r>
      <w:r w:rsidRPr="006B41CC">
        <w:rPr>
          <w:rFonts w:ascii="Verdana" w:hAnsi="Verdana"/>
          <w:b/>
          <w:sz w:val="24"/>
        </w:rPr>
        <w:sym w:font="Wingdings" w:char="F0E0"/>
      </w:r>
      <w:r w:rsidRPr="006B41CC">
        <w:rPr>
          <w:rFonts w:ascii="Verdana" w:hAnsi="Verdana"/>
          <w:b/>
          <w:sz w:val="24"/>
        </w:rPr>
        <w:br/>
      </w:r>
      <w:r w:rsidRPr="006B41CC">
        <w:rPr>
          <w:rFonts w:ascii="Verdana" w:hAnsi="Verdana"/>
          <w:b/>
          <w:sz w:val="24"/>
        </w:rPr>
        <w:br/>
      </w:r>
      <w:r w:rsidRPr="006B41CC">
        <w:rPr>
          <w:rFonts w:ascii="Verdana" w:hAnsi="Verdana"/>
          <w:b/>
          <w:sz w:val="24"/>
        </w:rPr>
        <w:br/>
      </w:r>
      <w:r w:rsidRPr="006B41CC">
        <w:rPr>
          <w:rFonts w:ascii="Verdana" w:hAnsi="Verdana"/>
          <w:b/>
          <w:sz w:val="24"/>
        </w:rPr>
        <w:sym w:font="Wingdings" w:char="F0E0"/>
      </w:r>
      <w:r w:rsidRPr="006B41CC">
        <w:rPr>
          <w:rFonts w:ascii="Verdana" w:hAnsi="Verdana"/>
          <w:b/>
          <w:sz w:val="24"/>
        </w:rPr>
        <w:br/>
      </w:r>
      <w:r w:rsidRPr="006B41CC">
        <w:rPr>
          <w:rFonts w:ascii="Verdana" w:hAnsi="Verdana"/>
          <w:b/>
          <w:sz w:val="24"/>
        </w:rPr>
        <w:br/>
      </w:r>
      <w:r w:rsidRPr="006B41CC">
        <w:rPr>
          <w:rFonts w:ascii="Verdana" w:hAnsi="Verdana"/>
          <w:b/>
          <w:sz w:val="24"/>
        </w:rPr>
        <w:br/>
      </w:r>
      <w:r w:rsidRPr="006B41CC">
        <w:rPr>
          <w:rFonts w:ascii="Verdana" w:hAnsi="Verdana"/>
          <w:b/>
          <w:sz w:val="24"/>
        </w:rPr>
        <w:sym w:font="Wingdings" w:char="F0E0"/>
      </w:r>
      <w:r w:rsidRPr="006B41CC">
        <w:rPr>
          <w:rFonts w:ascii="Verdana" w:hAnsi="Verdana"/>
          <w:sz w:val="24"/>
        </w:rPr>
        <w:br/>
      </w:r>
    </w:p>
    <w:p w:rsidR="00BB7D95" w:rsidRPr="006B41CC" w:rsidRDefault="00B11632" w:rsidP="00BB7D95">
      <w:pPr>
        <w:rPr>
          <w:rFonts w:ascii="Verdana" w:hAnsi="Verdana"/>
          <w:sz w:val="24"/>
        </w:rPr>
      </w:pPr>
      <w:r w:rsidRPr="006B41CC">
        <w:rPr>
          <w:rFonts w:ascii="Verdana" w:hAnsi="Verdana"/>
          <w:b/>
          <w:sz w:val="24"/>
        </w:rPr>
        <w:t>Analysis/</w:t>
      </w:r>
      <w:r w:rsidR="00BB7D95" w:rsidRPr="006B41CC">
        <w:rPr>
          <w:rFonts w:ascii="Verdana" w:hAnsi="Verdana"/>
          <w:b/>
          <w:sz w:val="24"/>
        </w:rPr>
        <w:t xml:space="preserve">Conclusion </w:t>
      </w:r>
      <w:r w:rsidR="00BB7D95" w:rsidRPr="006B41CC">
        <w:rPr>
          <w:rFonts w:ascii="Verdana" w:hAnsi="Verdana"/>
          <w:sz w:val="24"/>
        </w:rPr>
        <w:t>(</w:t>
      </w:r>
      <w:r w:rsidR="00FD0CBA" w:rsidRPr="006B41CC">
        <w:rPr>
          <w:rFonts w:ascii="Verdana" w:hAnsi="Verdana"/>
          <w:sz w:val="24"/>
        </w:rPr>
        <w:t>Explain each of your results and why you think that was the result. W</w:t>
      </w:r>
      <w:r w:rsidR="00BB7D95" w:rsidRPr="006B41CC">
        <w:rPr>
          <w:rFonts w:ascii="Verdana" w:hAnsi="Verdana"/>
          <w:sz w:val="24"/>
        </w:rPr>
        <w:t>hat does the data tell us</w:t>
      </w:r>
      <w:r w:rsidRPr="006B41CC">
        <w:rPr>
          <w:rFonts w:ascii="Verdana" w:hAnsi="Verdana"/>
          <w:sz w:val="24"/>
        </w:rPr>
        <w:t xml:space="preserve"> about each source’s water quality? What does this mean for organisms if they</w:t>
      </w:r>
      <w:r w:rsidR="00FD0CBA" w:rsidRPr="006B41CC">
        <w:rPr>
          <w:rFonts w:ascii="Verdana" w:hAnsi="Verdana"/>
          <w:sz w:val="24"/>
        </w:rPr>
        <w:t xml:space="preserve"> lived within it, would it be healthy or not and what would the affects be if unhealthy?</w:t>
      </w:r>
      <w:r w:rsidR="00BB7D95" w:rsidRPr="006B41CC">
        <w:rPr>
          <w:rFonts w:ascii="Verdana" w:hAnsi="Verdana"/>
          <w:b/>
          <w:sz w:val="24"/>
        </w:rPr>
        <w:t>)</w:t>
      </w:r>
      <w:r w:rsidRPr="006B41CC">
        <w:rPr>
          <w:rFonts w:ascii="Verdana" w:hAnsi="Verdana"/>
          <w:b/>
          <w:sz w:val="24"/>
        </w:rPr>
        <w:t xml:space="preserve">  </w:t>
      </w:r>
      <w:r w:rsidRPr="006B41CC">
        <w:rPr>
          <w:rFonts w:ascii="Verdana" w:hAnsi="Verdana"/>
          <w:b/>
          <w:sz w:val="24"/>
        </w:rPr>
        <w:tab/>
      </w:r>
      <w:r w:rsidRPr="006B41CC">
        <w:rPr>
          <w:rFonts w:ascii="Verdana" w:hAnsi="Verdana"/>
          <w:b/>
          <w:sz w:val="24"/>
        </w:rPr>
        <w:tab/>
      </w:r>
      <w:r w:rsidRPr="006B41CC">
        <w:rPr>
          <w:rFonts w:ascii="Verdana" w:hAnsi="Verdana"/>
          <w:b/>
          <w:sz w:val="24"/>
        </w:rPr>
        <w:tab/>
        <w:t>/8</w:t>
      </w:r>
      <w:r w:rsidR="00BB7D95" w:rsidRPr="006B41CC">
        <w:rPr>
          <w:rFonts w:ascii="Verdana" w:hAnsi="Verdana"/>
          <w:b/>
          <w:sz w:val="24"/>
        </w:rPr>
        <w:t>:</w:t>
      </w:r>
      <w:r w:rsidR="009C2F0A" w:rsidRPr="006B41CC">
        <w:rPr>
          <w:rFonts w:ascii="Verdana" w:hAnsi="Verdana"/>
          <w:sz w:val="24"/>
        </w:rPr>
        <w:br/>
      </w:r>
    </w:p>
    <w:sectPr w:rsidR="00BB7D95" w:rsidRPr="006B41CC" w:rsidSect="000F5CF0">
      <w:head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95D" w:rsidRDefault="0018695D" w:rsidP="00B11632">
      <w:pPr>
        <w:spacing w:after="0" w:line="240" w:lineRule="auto"/>
      </w:pPr>
      <w:r>
        <w:separator/>
      </w:r>
    </w:p>
  </w:endnote>
  <w:endnote w:type="continuationSeparator" w:id="0">
    <w:p w:rsidR="0018695D" w:rsidRDefault="0018695D" w:rsidP="00B11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95D" w:rsidRDefault="0018695D" w:rsidP="00B11632">
      <w:pPr>
        <w:spacing w:after="0" w:line="240" w:lineRule="auto"/>
      </w:pPr>
      <w:r>
        <w:separator/>
      </w:r>
    </w:p>
  </w:footnote>
  <w:footnote w:type="continuationSeparator" w:id="0">
    <w:p w:rsidR="0018695D" w:rsidRDefault="0018695D" w:rsidP="00B11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85940458"/>
      <w:docPartObj>
        <w:docPartGallery w:val="Page Numbers (Top of Page)"/>
        <w:docPartUnique/>
      </w:docPartObj>
    </w:sdtPr>
    <w:sdtEndPr>
      <w:rPr>
        <w:noProof/>
      </w:rPr>
    </w:sdtEndPr>
    <w:sdtContent>
      <w:p w:rsidR="0018695D" w:rsidRDefault="0018695D">
        <w:pPr>
          <w:pStyle w:val="Header"/>
        </w:pPr>
        <w:r>
          <w:t xml:space="preserve">Environmental Science 20 - Water Quality Testing Lab 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25D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8695D" w:rsidRDefault="0018695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ED5"/>
    <w:rsid w:val="000F5CF0"/>
    <w:rsid w:val="00115792"/>
    <w:rsid w:val="0018695D"/>
    <w:rsid w:val="001926BA"/>
    <w:rsid w:val="001C0FC8"/>
    <w:rsid w:val="002B4823"/>
    <w:rsid w:val="003E13DE"/>
    <w:rsid w:val="00544F27"/>
    <w:rsid w:val="00576DFE"/>
    <w:rsid w:val="006B41CC"/>
    <w:rsid w:val="006C766B"/>
    <w:rsid w:val="009C2F0A"/>
    <w:rsid w:val="00AD74BE"/>
    <w:rsid w:val="00B11632"/>
    <w:rsid w:val="00B40A51"/>
    <w:rsid w:val="00B60ED5"/>
    <w:rsid w:val="00BB7D95"/>
    <w:rsid w:val="00D225DD"/>
    <w:rsid w:val="00DC3E31"/>
    <w:rsid w:val="00DE1136"/>
    <w:rsid w:val="00F1610B"/>
    <w:rsid w:val="00F6039B"/>
    <w:rsid w:val="00F92247"/>
    <w:rsid w:val="00FD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10A56E-6A37-40E8-A4A2-D87CD3FFE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B7D9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1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632"/>
  </w:style>
  <w:style w:type="paragraph" w:styleId="Footer">
    <w:name w:val="footer"/>
    <w:basedOn w:val="Normal"/>
    <w:link w:val="FooterChar"/>
    <w:uiPriority w:val="99"/>
    <w:unhideWhenUsed/>
    <w:rsid w:val="00B1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632"/>
  </w:style>
  <w:style w:type="paragraph" w:styleId="BalloonText">
    <w:name w:val="Balloon Text"/>
    <w:basedOn w:val="Normal"/>
    <w:link w:val="BalloonTextChar"/>
    <w:uiPriority w:val="99"/>
    <w:semiHidden/>
    <w:unhideWhenUsed/>
    <w:rsid w:val="00B40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A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19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loganpetlak.c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2827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13</cp:revision>
  <cp:lastPrinted>2015-12-09T14:58:00Z</cp:lastPrinted>
  <dcterms:created xsi:type="dcterms:W3CDTF">2014-11-12T18:05:00Z</dcterms:created>
  <dcterms:modified xsi:type="dcterms:W3CDTF">2018-05-02T21:30:00Z</dcterms:modified>
</cp:coreProperties>
</file>